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7419304"/>
        <w:docPartObj>
          <w:docPartGallery w:val="Cover Pages"/>
          <w:docPartUnique/>
        </w:docPartObj>
      </w:sdtPr>
      <w:sdtEndPr>
        <w:rPr>
          <w:rFonts w:ascii="Times New Roman" w:eastAsia="Times New Roman" w:hAnsi="Times New Roman" w:cs="Times New Roman"/>
          <w:b/>
          <w:bCs/>
          <w:sz w:val="24"/>
          <w:szCs w:val="24"/>
        </w:rPr>
      </w:sdtEndPr>
      <w:sdtContent>
        <w:p w14:paraId="0A63ACFB" w14:textId="0975A23C" w:rsidR="003D342A" w:rsidRDefault="003D342A">
          <w:r>
            <w:rPr>
              <w:noProof/>
            </w:rPr>
            <mc:AlternateContent>
              <mc:Choice Requires="wpg">
                <w:drawing>
                  <wp:anchor distT="0" distB="0" distL="114300" distR="114300" simplePos="0" relativeHeight="251662336" behindDoc="0" locked="0" layoutInCell="1" allowOverlap="1" wp14:anchorId="2CEFC697" wp14:editId="05A26B8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7C728BA"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429A4B64" w14:textId="77777777" w:rsidR="003D342A" w:rsidRDefault="003D342A">
          <w:pPr>
            <w:rPr>
              <w:rFonts w:ascii="Times New Roman" w:eastAsia="Times New Roman" w:hAnsi="Times New Roman" w:cs="Times New Roman"/>
              <w:b/>
              <w:bCs/>
              <w:sz w:val="24"/>
              <w:szCs w:val="24"/>
            </w:rPr>
          </w:pPr>
        </w:p>
        <w:p w14:paraId="74D57406" w14:textId="77777777" w:rsidR="003D342A" w:rsidRDefault="003D342A" w:rsidP="003D342A">
          <w:pPr>
            <w:rPr>
              <w:noProof/>
            </w:rPr>
          </w:pPr>
          <w:r>
            <w:rPr>
              <w:noProof/>
            </w:rPr>
            <mc:AlternateContent>
              <mc:Choice Requires="wps">
                <w:drawing>
                  <wp:anchor distT="0" distB="0" distL="114300" distR="114300" simplePos="0" relativeHeight="251664384" behindDoc="0" locked="0" layoutInCell="1" allowOverlap="1" wp14:anchorId="67E399A3" wp14:editId="2189FA07">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ysClr val="window" lastClr="FFFFFF"/>
                            </a:solidFill>
                            <a:ln w="6350">
                              <a:noFill/>
                            </a:ln>
                            <a:effectLst/>
                          </wps:spPr>
                          <wps:txb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1"/>
                              <w:p w14:paraId="63084CEE"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99A3"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xPAIAAHQEAAAOAAAAZHJzL2Uyb0RvYy54bWysVEuP2jAQvlfqf7B8LwkUW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" fillcolor="window" stroked="f" strokeweight=".5pt">
                    <v:textbo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3"/>
                        <w:p w14:paraId="63084CEE"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3BD11120" w14:textId="77777777" w:rsidR="003D342A" w:rsidRDefault="003D342A" w:rsidP="003D342A">
          <w:pPr>
            <w:rPr>
              <w:noProof/>
            </w:rPr>
          </w:pPr>
        </w:p>
        <w:p w14:paraId="5E8AD7B5" w14:textId="77777777" w:rsidR="003D342A" w:rsidRDefault="003D342A" w:rsidP="003D342A">
          <w:pPr>
            <w:rPr>
              <w:noProof/>
            </w:rPr>
          </w:pPr>
        </w:p>
        <w:p w14:paraId="0F8227DA" w14:textId="77777777" w:rsidR="003D342A" w:rsidRPr="00815120" w:rsidRDefault="003D342A" w:rsidP="003D342A">
          <w:r>
            <w:rPr>
              <w:noProof/>
            </w:rPr>
            <w:drawing>
              <wp:inline distT="0" distB="0" distL="0" distR="0" wp14:anchorId="4549A307" wp14:editId="35001E22">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0F3F9BA8" w14:textId="77777777" w:rsidR="003D342A" w:rsidRPr="00815120" w:rsidRDefault="003D342A" w:rsidP="003D342A"/>
        <w:p w14:paraId="16433E1F" w14:textId="77777777" w:rsidR="003D342A" w:rsidRPr="00815120" w:rsidRDefault="003D342A" w:rsidP="003D342A"/>
        <w:p w14:paraId="2CB2E6AE" w14:textId="77777777" w:rsidR="003D342A" w:rsidRPr="00815120" w:rsidRDefault="003D342A" w:rsidP="003D342A"/>
        <w:p w14:paraId="66487C9F" w14:textId="77777777" w:rsidR="003D342A" w:rsidRPr="00815120" w:rsidRDefault="003D342A" w:rsidP="003D342A"/>
        <w:p w14:paraId="4D0ADCC7" w14:textId="1ACA50E5" w:rsidR="006C7482" w:rsidRDefault="00600F73" w:rsidP="003D342A">
          <w:pPr>
            <w:jc w:val="center"/>
            <w:rPr>
              <w:rFonts w:ascii="Avenir LT Std 35 Light" w:hAnsi="Avenir LT Std 35 Light"/>
              <w:sz w:val="56"/>
              <w:szCs w:val="56"/>
            </w:rPr>
          </w:pPr>
          <w:r>
            <w:rPr>
              <w:rFonts w:ascii="Avenir LT Std 35 Light" w:hAnsi="Avenir LT Std 35 Light"/>
              <w:sz w:val="56"/>
              <w:szCs w:val="56"/>
            </w:rPr>
            <w:t>Lockout/Tagout</w:t>
          </w:r>
        </w:p>
        <w:p w14:paraId="05E1D0AF" w14:textId="29FF952E" w:rsidR="003D342A" w:rsidRPr="00891D50" w:rsidRDefault="006C7482" w:rsidP="003D342A">
          <w:pPr>
            <w:jc w:val="center"/>
            <w:rPr>
              <w:rFonts w:ascii="Avenir LT Std 35 Light" w:hAnsi="Avenir LT Std 35 Light"/>
              <w:sz w:val="56"/>
              <w:szCs w:val="56"/>
            </w:rPr>
          </w:pPr>
          <w:r>
            <w:rPr>
              <w:rFonts w:ascii="Avenir LT Std 35 Light" w:hAnsi="Avenir LT Std 35 Light"/>
              <w:sz w:val="56"/>
              <w:szCs w:val="56"/>
            </w:rPr>
            <w:t>Safety Program</w:t>
          </w:r>
        </w:p>
        <w:p w14:paraId="430F72C9" w14:textId="77777777" w:rsidR="003D342A" w:rsidRPr="00815120" w:rsidRDefault="003D342A" w:rsidP="003D342A"/>
        <w:p w14:paraId="42B35F1D" w14:textId="77777777" w:rsidR="003D342A" w:rsidRPr="00815120" w:rsidRDefault="003D342A" w:rsidP="003D342A"/>
        <w:p w14:paraId="7654AA0F" w14:textId="77777777" w:rsidR="003D342A" w:rsidRPr="00815120" w:rsidRDefault="003D342A" w:rsidP="003D342A"/>
        <w:p w14:paraId="290CE914" w14:textId="22F92D1C" w:rsidR="003D342A" w:rsidRPr="00815120" w:rsidRDefault="003D342A" w:rsidP="003D342A">
          <w:r>
            <w:rPr>
              <w:noProof/>
            </w:rPr>
            <mc:AlternateContent>
              <mc:Choice Requires="wps">
                <w:drawing>
                  <wp:anchor distT="0" distB="0" distL="114300" distR="114300" simplePos="0" relativeHeight="251666432" behindDoc="0" locked="0" layoutInCell="1" allowOverlap="1" wp14:anchorId="6090C8FA" wp14:editId="3FA8554E">
                    <wp:simplePos x="0" y="0"/>
                    <wp:positionH relativeFrom="column">
                      <wp:posOffset>-219075</wp:posOffset>
                    </wp:positionH>
                    <wp:positionV relativeFrom="paragraph">
                      <wp:posOffset>74296</wp:posOffset>
                    </wp:positionV>
                    <wp:extent cx="3324225" cy="2095500"/>
                    <wp:effectExtent l="0" t="0" r="9525" b="0"/>
                    <wp:wrapNone/>
                    <wp:docPr id="2084000653" name="Text Box 2084000653"/>
                    <wp:cNvGraphicFramePr/>
                    <a:graphic xmlns:a="http://schemas.openxmlformats.org/drawingml/2006/main">
                      <a:graphicData uri="http://schemas.microsoft.com/office/word/2010/wordprocessingShape">
                        <wps:wsp>
                          <wps:cNvSpPr txBox="1"/>
                          <wps:spPr>
                            <a:xfrm>
                              <a:off x="0" y="0"/>
                              <a:ext cx="3324225" cy="2095500"/>
                            </a:xfrm>
                            <a:prstGeom prst="rect">
                              <a:avLst/>
                            </a:prstGeom>
                            <a:solidFill>
                              <a:sysClr val="window" lastClr="FFFFFF"/>
                            </a:solidFill>
                            <a:ln w="6350">
                              <a:noFill/>
                            </a:ln>
                          </wps:spPr>
                          <wps:txbx>
                            <w:txbxContent>
                              <w:p w14:paraId="507C3A86" w14:textId="3F6C9C78" w:rsidR="003D342A" w:rsidRDefault="003D342A" w:rsidP="003D3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C8FA" id="Text Box 2084000653" o:spid="_x0000_s1027" type="#_x0000_t202" style="position:absolute;margin-left:-17.25pt;margin-top:5.85pt;width:26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" fillcolor="window" stroked="f" strokeweight=".5pt">
                    <v:textbox>
                      <w:txbxContent>
                        <w:p w14:paraId="507C3A86" w14:textId="3F6C9C78" w:rsidR="003D342A" w:rsidRDefault="003D342A" w:rsidP="003D342A"/>
                      </w:txbxContent>
                    </v:textbox>
                  </v:shape>
                </w:pict>
              </mc:Fallback>
            </mc:AlternateContent>
          </w:r>
        </w:p>
        <w:p w14:paraId="6F565FD5" w14:textId="320272C1" w:rsidR="003D342A" w:rsidRPr="00815120" w:rsidRDefault="003D342A" w:rsidP="003D342A"/>
        <w:p w14:paraId="5FA757BA" w14:textId="77777777" w:rsidR="003D342A" w:rsidRPr="00815120" w:rsidRDefault="003D342A" w:rsidP="003D342A"/>
        <w:p w14:paraId="31DD6365" w14:textId="77777777" w:rsidR="003D342A" w:rsidRDefault="003D342A" w:rsidP="003D342A">
          <w:r>
            <w:rPr>
              <w:noProof/>
            </w:rPr>
            <mc:AlternateContent>
              <mc:Choice Requires="wps">
                <w:drawing>
                  <wp:anchor distT="0" distB="0" distL="114300" distR="114300" simplePos="0" relativeHeight="251665408" behindDoc="0" locked="0" layoutInCell="1" allowOverlap="1" wp14:anchorId="66E3808A" wp14:editId="40C72365">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808A" id="Text Box 6" o:spid="_x0000_s1028" type="#_x0000_t202" style="position:absolute;margin-left:176.05pt;margin-top:.35pt;width:227.25pt;height:16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153AF7F4" w14:textId="77777777" w:rsidR="003D342A" w:rsidRDefault="003D342A" w:rsidP="003D342A">
          <w:pPr>
            <w:jc w:val="center"/>
          </w:pPr>
        </w:p>
        <w:p w14:paraId="12471273" w14:textId="77777777" w:rsidR="003D342A" w:rsidRPr="007A5502" w:rsidRDefault="003D342A" w:rsidP="003D342A"/>
        <w:p w14:paraId="4B9B9234" w14:textId="77777777" w:rsidR="003D342A" w:rsidRPr="007A5502" w:rsidRDefault="003D342A" w:rsidP="003D342A"/>
        <w:p w14:paraId="2A44B939" w14:textId="77777777" w:rsidR="003D342A" w:rsidRPr="007A5502" w:rsidRDefault="003D342A" w:rsidP="003D342A"/>
        <w:p w14:paraId="693BCCBB" w14:textId="148633A4" w:rsidR="003D342A" w:rsidRDefault="00000000">
          <w:pPr>
            <w:rPr>
              <w:rFonts w:ascii="Times New Roman" w:eastAsia="Times New Roman" w:hAnsi="Times New Roman" w:cs="Times New Roman"/>
              <w:b/>
              <w:bCs/>
              <w:sz w:val="24"/>
              <w:szCs w:val="24"/>
            </w:rPr>
          </w:pPr>
        </w:p>
      </w:sdtContent>
    </w:sdt>
    <w:p w14:paraId="1198A172" w14:textId="2397B7C1" w:rsidR="00C906E9" w:rsidRDefault="003D342A"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4"/>
          <w:szCs w:val="24"/>
        </w:rPr>
      </w:pPr>
      <w:r>
        <w:rPr>
          <w:rFonts w:ascii="Times New Roman" w:eastAsia="Times New Roman" w:hAnsi="Times New Roman" w:cs="Times New Roman"/>
          <w:b/>
          <w:bCs/>
          <w:noProof/>
          <w:color w:val="5B9BD5" w:themeColor="accent1"/>
          <w:sz w:val="24"/>
          <w:szCs w:val="24"/>
        </w:rPr>
        <w:lastRenderedPageBreak/>
        <w:drawing>
          <wp:inline distT="0" distB="0" distL="0" distR="0" wp14:anchorId="0E712FE9" wp14:editId="042D9654">
            <wp:extent cx="1905266" cy="1105054"/>
            <wp:effectExtent l="0" t="0" r="0" b="0"/>
            <wp:docPr id="466505321"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5321" name="Picture 2"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1783167E"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Lockout/Tagout</w:t>
      </w:r>
      <w:r w:rsidRPr="00E2710D">
        <w:rPr>
          <w:rFonts w:ascii="Times New Roman" w:eastAsia="Times New Roman" w:hAnsi="Times New Roman" w:cs="Times New Roman"/>
          <w:b/>
          <w:bCs/>
          <w:sz w:val="28"/>
          <w:szCs w:val="28"/>
        </w:rPr>
        <w:t xml:space="preserve"> Program</w:t>
      </w:r>
    </w:p>
    <w:p w14:paraId="1B02ABC1"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5083C5A2"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sz w:val="28"/>
          <w:szCs w:val="28"/>
        </w:rPr>
      </w:pPr>
      <w:r w:rsidRPr="00E2710D">
        <w:rPr>
          <w:rFonts w:ascii="Times New Roman" w:eastAsia="Times New Roman" w:hAnsi="Times New Roman" w:cs="Times New Roman"/>
          <w:b/>
          <w:sz w:val="28"/>
          <w:szCs w:val="28"/>
        </w:rPr>
        <w:t>Purpose &amp; Scope</w:t>
      </w:r>
    </w:p>
    <w:p w14:paraId="6A41AC5E"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747E8E27"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sidRPr="00E2710D">
        <w:rPr>
          <w:rFonts w:ascii="Times New Roman" w:eastAsia="Times New Roman" w:hAnsi="Times New Roman" w:cs="Times New Roman"/>
          <w:bCs/>
          <w:sz w:val="24"/>
          <w:szCs w:val="24"/>
        </w:rPr>
        <w:t xml:space="preserve">The purpose of this program is to provide a system for the </w:t>
      </w:r>
      <w:r>
        <w:rPr>
          <w:rFonts w:ascii="Times New Roman" w:eastAsia="Times New Roman" w:hAnsi="Times New Roman" w:cs="Times New Roman"/>
          <w:bCs/>
          <w:sz w:val="24"/>
          <w:szCs w:val="24"/>
        </w:rPr>
        <w:t>lockout/tagout</w:t>
      </w:r>
      <w:r w:rsidRPr="00E2710D">
        <w:rPr>
          <w:rFonts w:ascii="Times New Roman" w:eastAsia="Times New Roman" w:hAnsi="Times New Roman" w:cs="Times New Roman"/>
          <w:bCs/>
          <w:sz w:val="24"/>
          <w:szCs w:val="24"/>
        </w:rPr>
        <w:t xml:space="preserve"> (LOTO) of energy isolating devices and </w:t>
      </w:r>
      <w:proofErr w:type="gramStart"/>
      <w:r w:rsidRPr="00E2710D">
        <w:rPr>
          <w:rFonts w:ascii="Times New Roman" w:eastAsia="Times New Roman" w:hAnsi="Times New Roman" w:cs="Times New Roman"/>
          <w:bCs/>
          <w:sz w:val="24"/>
          <w:szCs w:val="24"/>
        </w:rPr>
        <w:t>there by</w:t>
      </w:r>
      <w:proofErr w:type="gramEnd"/>
      <w:r w:rsidRPr="00E2710D">
        <w:rPr>
          <w:rFonts w:ascii="Times New Roman" w:eastAsia="Times New Roman" w:hAnsi="Times New Roman" w:cs="Times New Roman"/>
          <w:bCs/>
          <w:sz w:val="24"/>
          <w:szCs w:val="24"/>
        </w:rPr>
        <w:t xml:space="preserve"> protect employees from potentially hazardous energy.  Wherever possible, energy isolating devices should be locked out.  Before </w:t>
      </w:r>
      <w:proofErr w:type="gramStart"/>
      <w:r w:rsidRPr="00E2710D">
        <w:rPr>
          <w:rFonts w:ascii="Times New Roman" w:eastAsia="Times New Roman" w:hAnsi="Times New Roman" w:cs="Times New Roman"/>
          <w:bCs/>
          <w:sz w:val="24"/>
          <w:szCs w:val="24"/>
        </w:rPr>
        <w:t>employee’s</w:t>
      </w:r>
      <w:proofErr w:type="gramEnd"/>
      <w:r w:rsidRPr="00E2710D">
        <w:rPr>
          <w:rFonts w:ascii="Times New Roman" w:eastAsia="Times New Roman" w:hAnsi="Times New Roman" w:cs="Times New Roman"/>
          <w:bCs/>
          <w:sz w:val="24"/>
          <w:szCs w:val="24"/>
        </w:rPr>
        <w:t xml:space="preserve"> service, repair, or perform maintenance, the machine or equipment must be isolated from all potentially hazardous energy, and the isolating energy device(s) from the machine or equipment must be locked and tagged out.  </w:t>
      </w:r>
    </w:p>
    <w:p w14:paraId="36205F9C"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1300BDD0"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sidRPr="00E2710D">
        <w:rPr>
          <w:rFonts w:ascii="Times New Roman" w:eastAsia="Times New Roman" w:hAnsi="Times New Roman" w:cs="Times New Roman"/>
          <w:bCs/>
          <w:sz w:val="24"/>
          <w:szCs w:val="24"/>
        </w:rPr>
        <w:t xml:space="preserve">This program applies to all authorized and affected employees.  It does not apply to cord and plug type equipment provided that the person performing the service is in control of the unplugged cord.   </w:t>
      </w:r>
    </w:p>
    <w:p w14:paraId="1E7E9BBF"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7A29B74A"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sz w:val="28"/>
          <w:szCs w:val="28"/>
        </w:rPr>
      </w:pPr>
      <w:r w:rsidRPr="00E2710D">
        <w:rPr>
          <w:rFonts w:ascii="Times New Roman" w:eastAsia="Times New Roman" w:hAnsi="Times New Roman" w:cs="Times New Roman"/>
          <w:b/>
          <w:sz w:val="28"/>
          <w:szCs w:val="28"/>
        </w:rPr>
        <w:t>Definitions</w:t>
      </w:r>
    </w:p>
    <w:p w14:paraId="2D6987F9"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
          <w:sz w:val="24"/>
          <w:szCs w:val="24"/>
        </w:rPr>
      </w:pPr>
    </w:p>
    <w:p w14:paraId="44921920"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sidRPr="00E2710D">
        <w:rPr>
          <w:rFonts w:ascii="Times New Roman" w:eastAsia="Times New Roman" w:hAnsi="Times New Roman" w:cs="Times New Roman"/>
          <w:b/>
          <w:sz w:val="24"/>
          <w:szCs w:val="24"/>
        </w:rPr>
        <w:t xml:space="preserve">Affected Employee </w:t>
      </w:r>
      <w:r w:rsidRPr="00E2710D">
        <w:rPr>
          <w:rFonts w:ascii="Times New Roman" w:eastAsia="Times New Roman" w:hAnsi="Times New Roman" w:cs="Times New Roman"/>
          <w:bCs/>
          <w:sz w:val="24"/>
          <w:szCs w:val="24"/>
        </w:rPr>
        <w:t xml:space="preserve">– Any employee whose job requires them to operate or use a machine or equipment on which </w:t>
      </w:r>
      <w:proofErr w:type="gramStart"/>
      <w:r w:rsidRPr="00E2710D">
        <w:rPr>
          <w:rFonts w:ascii="Times New Roman" w:eastAsia="Times New Roman" w:hAnsi="Times New Roman" w:cs="Times New Roman"/>
          <w:bCs/>
          <w:sz w:val="24"/>
          <w:szCs w:val="24"/>
        </w:rPr>
        <w:t>servicing</w:t>
      </w:r>
      <w:proofErr w:type="gramEnd"/>
      <w:r w:rsidRPr="00E2710D">
        <w:rPr>
          <w:rFonts w:ascii="Times New Roman" w:eastAsia="Times New Roman" w:hAnsi="Times New Roman" w:cs="Times New Roman"/>
          <w:bCs/>
          <w:sz w:val="24"/>
          <w:szCs w:val="24"/>
        </w:rPr>
        <w:t xml:space="preserve"> or maintenance is being performed under </w:t>
      </w:r>
      <w:r>
        <w:rPr>
          <w:rFonts w:ascii="Times New Roman" w:eastAsia="Times New Roman" w:hAnsi="Times New Roman" w:cs="Times New Roman"/>
          <w:bCs/>
          <w:sz w:val="24"/>
          <w:szCs w:val="24"/>
        </w:rPr>
        <w:t>lock</w:t>
      </w:r>
      <w:r w:rsidRPr="00E2710D">
        <w:rPr>
          <w:rFonts w:ascii="Times New Roman" w:eastAsia="Times New Roman" w:hAnsi="Times New Roman" w:cs="Times New Roman"/>
          <w:bCs/>
          <w:sz w:val="24"/>
          <w:szCs w:val="24"/>
        </w:rPr>
        <w:t xml:space="preserve"> and tagout or whose job requires them to work in an area in which such servicing or maintenance is being performed</w:t>
      </w:r>
      <w:r>
        <w:rPr>
          <w:rFonts w:ascii="Times New Roman" w:eastAsia="Times New Roman" w:hAnsi="Times New Roman" w:cs="Times New Roman"/>
          <w:bCs/>
          <w:sz w:val="24"/>
          <w:szCs w:val="24"/>
        </w:rPr>
        <w:t>.</w:t>
      </w:r>
    </w:p>
    <w:p w14:paraId="33DAA6E9" w14:textId="77777777" w:rsidR="00600F73" w:rsidRPr="00E2710D" w:rsidRDefault="00600F73" w:rsidP="00600F73">
      <w:pPr>
        <w:spacing w:after="0" w:line="240" w:lineRule="auto"/>
        <w:rPr>
          <w:rFonts w:ascii="Times New Roman" w:hAnsi="Times New Roman" w:cs="Times New Roman"/>
          <w:sz w:val="24"/>
          <w:szCs w:val="24"/>
        </w:rPr>
      </w:pPr>
    </w:p>
    <w:p w14:paraId="6641FAA8" w14:textId="77777777" w:rsidR="00600F73" w:rsidRPr="00E2710D" w:rsidRDefault="00600F73" w:rsidP="00600F73">
      <w:pPr>
        <w:spacing w:after="0" w:line="240" w:lineRule="auto"/>
        <w:rPr>
          <w:rFonts w:ascii="Times New Roman" w:hAnsi="Times New Roman" w:cs="Times New Roman"/>
          <w:sz w:val="24"/>
          <w:szCs w:val="24"/>
        </w:rPr>
      </w:pPr>
      <w:r w:rsidRPr="00E2710D">
        <w:rPr>
          <w:rFonts w:ascii="Times New Roman" w:hAnsi="Times New Roman" w:cs="Times New Roman"/>
          <w:b/>
          <w:bCs/>
          <w:sz w:val="24"/>
          <w:szCs w:val="24"/>
        </w:rPr>
        <w:t>Authorized Employee</w:t>
      </w:r>
      <w:r w:rsidRPr="00E2710D">
        <w:rPr>
          <w:rFonts w:ascii="Times New Roman" w:hAnsi="Times New Roman" w:cs="Times New Roman"/>
          <w:sz w:val="24"/>
          <w:szCs w:val="24"/>
        </w:rPr>
        <w:t xml:space="preserve"> </w:t>
      </w:r>
      <w:r w:rsidRPr="00E2710D">
        <w:rPr>
          <w:rFonts w:ascii="Times New Roman" w:eastAsia="Times New Roman" w:hAnsi="Times New Roman" w:cs="Times New Roman"/>
          <w:bCs/>
          <w:sz w:val="24"/>
          <w:szCs w:val="24"/>
        </w:rPr>
        <w:t>–</w:t>
      </w:r>
      <w:r w:rsidRPr="00E2710D">
        <w:rPr>
          <w:rFonts w:ascii="Times New Roman" w:hAnsi="Times New Roman" w:cs="Times New Roman"/>
          <w:sz w:val="24"/>
          <w:szCs w:val="24"/>
        </w:rPr>
        <w:t xml:space="preserve"> A person who locks and tags out machines or equipment to perform servicing or maintenance on that machine or equipment.  An affected employee becomes an authorized employee when t</w:t>
      </w:r>
      <w:r>
        <w:rPr>
          <w:rFonts w:ascii="Times New Roman" w:hAnsi="Times New Roman" w:cs="Times New Roman"/>
          <w:sz w:val="24"/>
          <w:szCs w:val="24"/>
        </w:rPr>
        <w:t>he</w:t>
      </w:r>
      <w:r w:rsidRPr="00E2710D">
        <w:rPr>
          <w:rFonts w:ascii="Times New Roman" w:hAnsi="Times New Roman" w:cs="Times New Roman"/>
          <w:sz w:val="24"/>
          <w:szCs w:val="24"/>
        </w:rPr>
        <w:t xml:space="preserve"> employee’s duties include performing servicing or maintenance covered under this section</w:t>
      </w:r>
      <w:r>
        <w:rPr>
          <w:rFonts w:ascii="Times New Roman" w:hAnsi="Times New Roman" w:cs="Times New Roman"/>
          <w:sz w:val="24"/>
          <w:szCs w:val="24"/>
        </w:rPr>
        <w:t>.</w:t>
      </w:r>
    </w:p>
    <w:p w14:paraId="0C39D9D9" w14:textId="77777777" w:rsidR="00600F73" w:rsidRPr="00E2710D" w:rsidRDefault="00600F73" w:rsidP="00600F73">
      <w:pPr>
        <w:spacing w:after="0" w:line="240" w:lineRule="auto"/>
        <w:rPr>
          <w:rFonts w:ascii="Times New Roman" w:hAnsi="Times New Roman" w:cs="Times New Roman"/>
          <w:sz w:val="24"/>
          <w:szCs w:val="24"/>
        </w:rPr>
      </w:pPr>
    </w:p>
    <w:p w14:paraId="22671301" w14:textId="77777777" w:rsidR="00600F73" w:rsidRPr="00E2710D" w:rsidRDefault="00600F73" w:rsidP="00600F73">
      <w:pPr>
        <w:spacing w:after="0" w:line="240" w:lineRule="auto"/>
        <w:rPr>
          <w:rFonts w:ascii="Times New Roman" w:hAnsi="Times New Roman" w:cs="Times New Roman"/>
          <w:sz w:val="24"/>
          <w:szCs w:val="24"/>
        </w:rPr>
      </w:pPr>
      <w:r w:rsidRPr="00E2710D">
        <w:rPr>
          <w:rFonts w:ascii="Times New Roman" w:hAnsi="Times New Roman" w:cs="Times New Roman"/>
          <w:b/>
          <w:bCs/>
          <w:sz w:val="24"/>
          <w:szCs w:val="24"/>
        </w:rPr>
        <w:t>Energized</w:t>
      </w:r>
      <w:r w:rsidRPr="00E2710D">
        <w:rPr>
          <w:rFonts w:ascii="Times New Roman" w:hAnsi="Times New Roman" w:cs="Times New Roman"/>
          <w:sz w:val="24"/>
          <w:szCs w:val="24"/>
        </w:rPr>
        <w:t xml:space="preserve"> </w:t>
      </w:r>
      <w:r w:rsidRPr="00E2710D">
        <w:rPr>
          <w:rFonts w:ascii="Times New Roman" w:eastAsia="Times New Roman" w:hAnsi="Times New Roman" w:cs="Times New Roman"/>
          <w:bCs/>
          <w:sz w:val="24"/>
          <w:szCs w:val="24"/>
        </w:rPr>
        <w:t>–</w:t>
      </w:r>
      <w:r w:rsidRPr="00E2710D">
        <w:rPr>
          <w:rFonts w:ascii="Times New Roman" w:hAnsi="Times New Roman" w:cs="Times New Roman"/>
          <w:sz w:val="24"/>
          <w:szCs w:val="24"/>
        </w:rPr>
        <w:t xml:space="preserve"> Connected to an energy source or containing residual or stored energy.</w:t>
      </w:r>
    </w:p>
    <w:p w14:paraId="6750D78A" w14:textId="77777777" w:rsidR="00600F73" w:rsidRDefault="00600F73" w:rsidP="00600F73">
      <w:pPr>
        <w:spacing w:after="0" w:line="240" w:lineRule="auto"/>
        <w:rPr>
          <w:rFonts w:ascii="Times New Roman" w:hAnsi="Times New Roman" w:cs="Times New Roman"/>
          <w:sz w:val="24"/>
          <w:szCs w:val="24"/>
        </w:rPr>
      </w:pPr>
    </w:p>
    <w:p w14:paraId="2369C298" w14:textId="77777777" w:rsidR="00600F73" w:rsidRDefault="00600F73" w:rsidP="00600F73">
      <w:pPr>
        <w:spacing w:after="0" w:line="240" w:lineRule="auto"/>
        <w:rPr>
          <w:rFonts w:ascii="Times New Roman" w:hAnsi="Times New Roman" w:cs="Times New Roman"/>
          <w:sz w:val="24"/>
          <w:szCs w:val="24"/>
        </w:rPr>
      </w:pPr>
      <w:r w:rsidRPr="00E2710D">
        <w:rPr>
          <w:rFonts w:ascii="Times New Roman" w:hAnsi="Times New Roman" w:cs="Times New Roman"/>
          <w:b/>
          <w:bCs/>
          <w:sz w:val="24"/>
          <w:szCs w:val="24"/>
        </w:rPr>
        <w:t xml:space="preserve">Energy </w:t>
      </w:r>
      <w:r>
        <w:rPr>
          <w:rFonts w:ascii="Times New Roman" w:hAnsi="Times New Roman" w:cs="Times New Roman"/>
          <w:b/>
          <w:bCs/>
          <w:sz w:val="24"/>
          <w:szCs w:val="24"/>
        </w:rPr>
        <w:t>Control</w:t>
      </w:r>
      <w:r w:rsidRPr="00E2710D">
        <w:rPr>
          <w:rFonts w:ascii="Times New Roman" w:hAnsi="Times New Roman" w:cs="Times New Roman"/>
          <w:b/>
          <w:bCs/>
          <w:sz w:val="24"/>
          <w:szCs w:val="24"/>
        </w:rPr>
        <w:t xml:space="preserve"> Device</w:t>
      </w:r>
      <w:r w:rsidRPr="00E2710D">
        <w:rPr>
          <w:rFonts w:ascii="Times New Roman" w:hAnsi="Times New Roman" w:cs="Times New Roman"/>
          <w:sz w:val="24"/>
          <w:szCs w:val="24"/>
        </w:rPr>
        <w:t xml:space="preserve"> </w:t>
      </w:r>
      <w:r w:rsidRPr="00E2710D">
        <w:rPr>
          <w:rFonts w:ascii="Times New Roman" w:eastAsia="Times New Roman" w:hAnsi="Times New Roman" w:cs="Times New Roman"/>
          <w:bCs/>
          <w:sz w:val="24"/>
          <w:szCs w:val="24"/>
        </w:rPr>
        <w:t>–</w:t>
      </w:r>
      <w:r w:rsidRPr="00E2710D">
        <w:rPr>
          <w:rFonts w:ascii="Times New Roman" w:hAnsi="Times New Roman" w:cs="Times New Roman"/>
          <w:sz w:val="24"/>
          <w:szCs w:val="24"/>
        </w:rPr>
        <w:t xml:space="preserve"> A device that </w:t>
      </w:r>
      <w:r>
        <w:rPr>
          <w:rFonts w:ascii="Times New Roman" w:hAnsi="Times New Roman" w:cs="Times New Roman"/>
          <w:sz w:val="24"/>
          <w:szCs w:val="24"/>
        </w:rPr>
        <w:t>uses a positive means such as a lock and tag, to hold an energy isolation device in the safe position and prevent the energizing of a machine or equipment.</w:t>
      </w:r>
    </w:p>
    <w:p w14:paraId="2B5B058E" w14:textId="77777777" w:rsidR="00600F73" w:rsidRPr="00E2710D" w:rsidRDefault="00600F73" w:rsidP="00600F73">
      <w:pPr>
        <w:spacing w:after="0" w:line="240" w:lineRule="auto"/>
        <w:rPr>
          <w:rFonts w:ascii="Times New Roman" w:hAnsi="Times New Roman" w:cs="Times New Roman"/>
          <w:sz w:val="24"/>
          <w:szCs w:val="24"/>
        </w:rPr>
      </w:pPr>
    </w:p>
    <w:p w14:paraId="5DF0E53C" w14:textId="77777777" w:rsidR="00600F73" w:rsidRPr="00E2710D" w:rsidRDefault="00600F73" w:rsidP="00600F73">
      <w:pPr>
        <w:spacing w:after="0" w:line="240" w:lineRule="auto"/>
        <w:rPr>
          <w:rFonts w:ascii="Times New Roman" w:hAnsi="Times New Roman" w:cs="Times New Roman"/>
          <w:sz w:val="24"/>
          <w:szCs w:val="24"/>
        </w:rPr>
      </w:pPr>
      <w:r w:rsidRPr="00E2710D">
        <w:rPr>
          <w:rFonts w:ascii="Times New Roman" w:hAnsi="Times New Roman" w:cs="Times New Roman"/>
          <w:b/>
          <w:bCs/>
          <w:sz w:val="24"/>
          <w:szCs w:val="24"/>
        </w:rPr>
        <w:t>Energy Isolating Device</w:t>
      </w:r>
      <w:r w:rsidRPr="00E2710D">
        <w:rPr>
          <w:rFonts w:ascii="Times New Roman" w:hAnsi="Times New Roman" w:cs="Times New Roman"/>
          <w:sz w:val="24"/>
          <w:szCs w:val="24"/>
        </w:rPr>
        <w:t xml:space="preserve"> </w:t>
      </w:r>
      <w:r w:rsidRPr="00E2710D">
        <w:rPr>
          <w:rFonts w:ascii="Times New Roman" w:eastAsia="Times New Roman" w:hAnsi="Times New Roman" w:cs="Times New Roman"/>
          <w:bCs/>
          <w:sz w:val="24"/>
          <w:szCs w:val="24"/>
        </w:rPr>
        <w:t>–</w:t>
      </w:r>
      <w:r w:rsidRPr="00E2710D">
        <w:rPr>
          <w:rFonts w:ascii="Times New Roman" w:hAnsi="Times New Roman" w:cs="Times New Roman"/>
          <w:sz w:val="24"/>
          <w:szCs w:val="24"/>
        </w:rPr>
        <w:t xml:space="preserve"> A mechanical device that physically prevents the transmission or release of energy, including but not limited to the following: A manually operated electrical circuit breaker, a disconnect switch, a manually operated switch by which the conductors of a circuit can be disconnected from all ungrounded supply conductors, and, in addition, no pole can be operated independently, a line valve, a block, and any similar device used to block or isolate energy.  Push buttons, selector switches and other control circuit type devices are not energy isolating devices.</w:t>
      </w:r>
    </w:p>
    <w:p w14:paraId="7D972807" w14:textId="77777777" w:rsidR="00600F73" w:rsidRPr="00E2710D" w:rsidRDefault="00600F73" w:rsidP="00600F73">
      <w:pPr>
        <w:spacing w:after="0" w:line="240" w:lineRule="auto"/>
        <w:rPr>
          <w:rFonts w:ascii="Times New Roman" w:hAnsi="Times New Roman" w:cs="Times New Roman"/>
          <w:sz w:val="24"/>
          <w:szCs w:val="24"/>
        </w:rPr>
      </w:pPr>
    </w:p>
    <w:p w14:paraId="2AE790B3" w14:textId="77777777" w:rsidR="00600F73" w:rsidRPr="00E2710D" w:rsidRDefault="00600F73" w:rsidP="00600F73">
      <w:pPr>
        <w:spacing w:after="0" w:line="240" w:lineRule="auto"/>
        <w:rPr>
          <w:rFonts w:ascii="Times New Roman" w:hAnsi="Times New Roman" w:cs="Times New Roman"/>
          <w:sz w:val="24"/>
          <w:szCs w:val="24"/>
        </w:rPr>
      </w:pPr>
      <w:r w:rsidRPr="00E2710D">
        <w:rPr>
          <w:rFonts w:ascii="Times New Roman" w:hAnsi="Times New Roman" w:cs="Times New Roman"/>
          <w:b/>
          <w:bCs/>
          <w:sz w:val="24"/>
          <w:szCs w:val="24"/>
        </w:rPr>
        <w:t>Energy Source</w:t>
      </w:r>
      <w:r w:rsidRPr="00E2710D">
        <w:rPr>
          <w:rFonts w:ascii="Times New Roman" w:hAnsi="Times New Roman" w:cs="Times New Roman"/>
          <w:sz w:val="24"/>
          <w:szCs w:val="24"/>
        </w:rPr>
        <w:t xml:space="preserve"> </w:t>
      </w:r>
      <w:r w:rsidRPr="00E2710D">
        <w:rPr>
          <w:rFonts w:ascii="Times New Roman" w:eastAsia="Times New Roman" w:hAnsi="Times New Roman" w:cs="Times New Roman"/>
          <w:bCs/>
          <w:sz w:val="24"/>
          <w:szCs w:val="24"/>
        </w:rPr>
        <w:t>–</w:t>
      </w:r>
      <w:r w:rsidRPr="00E2710D">
        <w:rPr>
          <w:rFonts w:ascii="Times New Roman" w:hAnsi="Times New Roman" w:cs="Times New Roman"/>
          <w:sz w:val="24"/>
          <w:szCs w:val="24"/>
        </w:rPr>
        <w:t xml:space="preserve"> Any source of electrical, mechanical, hydraulic, pneumatic, chemical, thermal, or other energy</w:t>
      </w:r>
      <w:r>
        <w:rPr>
          <w:rFonts w:ascii="Times New Roman" w:hAnsi="Times New Roman" w:cs="Times New Roman"/>
          <w:sz w:val="24"/>
          <w:szCs w:val="24"/>
        </w:rPr>
        <w:t>.</w:t>
      </w:r>
      <w:r w:rsidRPr="00E2710D">
        <w:rPr>
          <w:rFonts w:ascii="Times New Roman" w:hAnsi="Times New Roman" w:cs="Times New Roman"/>
          <w:sz w:val="24"/>
          <w:szCs w:val="24"/>
        </w:rPr>
        <w:t xml:space="preserve"> </w:t>
      </w:r>
    </w:p>
    <w:p w14:paraId="10A6FC1F" w14:textId="77777777" w:rsidR="00600F73" w:rsidRPr="00E2710D" w:rsidRDefault="00600F73" w:rsidP="00600F73">
      <w:pPr>
        <w:spacing w:after="0" w:line="240" w:lineRule="auto"/>
        <w:rPr>
          <w:rFonts w:ascii="Times New Roman" w:hAnsi="Times New Roman" w:cs="Times New Roman"/>
          <w:sz w:val="24"/>
          <w:szCs w:val="24"/>
        </w:rPr>
      </w:pPr>
    </w:p>
    <w:p w14:paraId="7122E39C" w14:textId="77777777" w:rsidR="00600F73" w:rsidRPr="00E2710D" w:rsidRDefault="00600F73" w:rsidP="00600F73">
      <w:pPr>
        <w:spacing w:after="0" w:line="240" w:lineRule="auto"/>
        <w:rPr>
          <w:rFonts w:ascii="Times New Roman" w:hAnsi="Times New Roman" w:cs="Times New Roman"/>
          <w:color w:val="333333"/>
          <w:sz w:val="21"/>
          <w:szCs w:val="21"/>
          <w:shd w:val="clear" w:color="auto" w:fill="FFFFFF"/>
        </w:rPr>
      </w:pPr>
      <w:r>
        <w:rPr>
          <w:rFonts w:ascii="Times New Roman" w:hAnsi="Times New Roman" w:cs="Times New Roman"/>
          <w:b/>
          <w:bCs/>
          <w:sz w:val="24"/>
          <w:szCs w:val="24"/>
        </w:rPr>
        <w:t>Lockout/Tagout</w:t>
      </w:r>
      <w:r w:rsidRPr="00E2710D">
        <w:rPr>
          <w:rFonts w:ascii="Times New Roman" w:hAnsi="Times New Roman" w:cs="Times New Roman"/>
          <w:b/>
          <w:bCs/>
          <w:sz w:val="24"/>
          <w:szCs w:val="24"/>
        </w:rPr>
        <w:t xml:space="preserve"> </w:t>
      </w:r>
      <w:r w:rsidRPr="00E2710D">
        <w:rPr>
          <w:rFonts w:ascii="Times New Roman" w:eastAsia="Times New Roman" w:hAnsi="Times New Roman" w:cs="Times New Roman"/>
          <w:bCs/>
          <w:sz w:val="24"/>
          <w:szCs w:val="24"/>
        </w:rPr>
        <w:t xml:space="preserve">– The placement of a </w:t>
      </w:r>
      <w:r>
        <w:rPr>
          <w:rFonts w:ascii="Times New Roman" w:eastAsia="Times New Roman" w:hAnsi="Times New Roman" w:cs="Times New Roman"/>
          <w:bCs/>
          <w:sz w:val="24"/>
          <w:szCs w:val="24"/>
        </w:rPr>
        <w:t>lockout/tagout</w:t>
      </w:r>
      <w:r w:rsidRPr="00E2710D">
        <w:rPr>
          <w:rFonts w:ascii="Times New Roman" w:eastAsia="Times New Roman" w:hAnsi="Times New Roman" w:cs="Times New Roman"/>
          <w:bCs/>
          <w:sz w:val="24"/>
          <w:szCs w:val="24"/>
        </w:rPr>
        <w:t xml:space="preserve"> device on an energy isolating device, in accordance with an established procedure, to indicate and ensure that the energy isolating device and the equipment being controlled cannot be operated until the lockout /tagout device is removed.</w:t>
      </w:r>
    </w:p>
    <w:p w14:paraId="6282DA45" w14:textId="77777777" w:rsidR="00600F73" w:rsidRDefault="00600F73" w:rsidP="00600F73">
      <w:pPr>
        <w:spacing w:after="0" w:line="240" w:lineRule="auto"/>
        <w:rPr>
          <w:rFonts w:ascii="Times New Roman" w:hAnsi="Times New Roman" w:cs="Times New Roman"/>
          <w:color w:val="333333"/>
          <w:sz w:val="21"/>
          <w:szCs w:val="21"/>
          <w:shd w:val="clear" w:color="auto" w:fill="FFFFFF"/>
        </w:rPr>
      </w:pPr>
      <w:r w:rsidRPr="00E2710D">
        <w:rPr>
          <w:rFonts w:ascii="Times New Roman" w:hAnsi="Times New Roman" w:cs="Times New Roman"/>
          <w:color w:val="333333"/>
          <w:sz w:val="21"/>
          <w:szCs w:val="21"/>
          <w:shd w:val="clear" w:color="auto" w:fill="FFFFFF"/>
        </w:rPr>
        <w:t> </w:t>
      </w:r>
    </w:p>
    <w:p w14:paraId="50FC79FC" w14:textId="77777777" w:rsidR="00600F73" w:rsidRPr="00E2710D" w:rsidRDefault="00600F73" w:rsidP="00600F73">
      <w:pPr>
        <w:spacing w:after="0" w:line="240" w:lineRule="auto"/>
        <w:rPr>
          <w:rFonts w:ascii="Times New Roman" w:hAnsi="Times New Roman" w:cs="Times New Roman"/>
          <w:sz w:val="24"/>
          <w:szCs w:val="24"/>
        </w:rPr>
      </w:pPr>
    </w:p>
    <w:p w14:paraId="00E08820"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sz w:val="28"/>
          <w:szCs w:val="28"/>
        </w:rPr>
      </w:pPr>
      <w:r w:rsidRPr="00E2710D">
        <w:rPr>
          <w:rFonts w:ascii="Times New Roman" w:eastAsia="Times New Roman" w:hAnsi="Times New Roman" w:cs="Times New Roman"/>
          <w:b/>
          <w:sz w:val="28"/>
          <w:szCs w:val="28"/>
        </w:rPr>
        <w:t>Roles &amp; Responsibilities</w:t>
      </w:r>
    </w:p>
    <w:p w14:paraId="40D2E35B"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7568E895" w14:textId="77777777" w:rsidR="00600F73" w:rsidRPr="00E2710D" w:rsidRDefault="00600F73" w:rsidP="00600F73">
      <w:pPr>
        <w:spacing w:after="0"/>
        <w:rPr>
          <w:rFonts w:ascii="Times New Roman" w:hAnsi="Times New Roman" w:cs="Times New Roman"/>
          <w:sz w:val="24"/>
          <w:szCs w:val="24"/>
        </w:rPr>
      </w:pPr>
      <w:r w:rsidRPr="00E2710D">
        <w:rPr>
          <w:rFonts w:ascii="Times New Roman" w:hAnsi="Times New Roman" w:cs="Times New Roman"/>
          <w:b/>
          <w:bCs/>
          <w:sz w:val="24"/>
          <w:szCs w:val="24"/>
        </w:rPr>
        <w:t>EHS Officer/Professional</w:t>
      </w:r>
      <w:r w:rsidRPr="00E2710D">
        <w:rPr>
          <w:rFonts w:ascii="Times New Roman" w:hAnsi="Times New Roman" w:cs="Times New Roman"/>
          <w:sz w:val="24"/>
          <w:szCs w:val="24"/>
        </w:rPr>
        <w:t xml:space="preserve"> is responsible for the following: </w:t>
      </w:r>
    </w:p>
    <w:p w14:paraId="54AF8F38" w14:textId="77777777" w:rsidR="00600F73" w:rsidRPr="00E2710D" w:rsidRDefault="00600F73" w:rsidP="00600F73">
      <w:pPr>
        <w:pStyle w:val="ListParagraph"/>
        <w:numPr>
          <w:ilvl w:val="0"/>
          <w:numId w:val="13"/>
        </w:numPr>
        <w:spacing w:after="0"/>
        <w:rPr>
          <w:rFonts w:ascii="Times New Roman" w:hAnsi="Times New Roman" w:cs="Times New Roman"/>
          <w:sz w:val="24"/>
          <w:szCs w:val="24"/>
        </w:rPr>
      </w:pPr>
      <w:r w:rsidRPr="00E2710D">
        <w:rPr>
          <w:rFonts w:ascii="Times New Roman" w:hAnsi="Times New Roman" w:cs="Times New Roman"/>
          <w:sz w:val="24"/>
          <w:szCs w:val="24"/>
        </w:rPr>
        <w:t xml:space="preserve">Ensures that a written program </w:t>
      </w:r>
      <w:r>
        <w:rPr>
          <w:rFonts w:ascii="Times New Roman" w:hAnsi="Times New Roman" w:cs="Times New Roman"/>
          <w:sz w:val="24"/>
          <w:szCs w:val="24"/>
        </w:rPr>
        <w:t xml:space="preserve">is in </w:t>
      </w:r>
      <w:proofErr w:type="gramStart"/>
      <w:r>
        <w:rPr>
          <w:rFonts w:ascii="Times New Roman" w:hAnsi="Times New Roman" w:cs="Times New Roman"/>
          <w:sz w:val="24"/>
          <w:szCs w:val="24"/>
        </w:rPr>
        <w:t>place</w:t>
      </w:r>
      <w:proofErr w:type="gramEnd"/>
    </w:p>
    <w:p w14:paraId="6E16312E" w14:textId="77777777" w:rsidR="00600F73" w:rsidRPr="00E2710D" w:rsidRDefault="00600F73" w:rsidP="00600F73">
      <w:pPr>
        <w:pStyle w:val="ListParagraph"/>
        <w:numPr>
          <w:ilvl w:val="0"/>
          <w:numId w:val="13"/>
        </w:numPr>
        <w:spacing w:after="0"/>
        <w:rPr>
          <w:rFonts w:ascii="Times New Roman" w:hAnsi="Times New Roman" w:cs="Times New Roman"/>
          <w:sz w:val="24"/>
          <w:szCs w:val="24"/>
        </w:rPr>
      </w:pPr>
      <w:r w:rsidRPr="00E2710D">
        <w:rPr>
          <w:rFonts w:ascii="Times New Roman" w:hAnsi="Times New Roman" w:cs="Times New Roman"/>
          <w:sz w:val="24"/>
          <w:szCs w:val="24"/>
        </w:rPr>
        <w:t xml:space="preserve">Reviews the program periodically and monitors to ensure compliance with this </w:t>
      </w:r>
      <w:proofErr w:type="gramStart"/>
      <w:r w:rsidRPr="00E2710D">
        <w:rPr>
          <w:rFonts w:ascii="Times New Roman" w:hAnsi="Times New Roman" w:cs="Times New Roman"/>
          <w:sz w:val="24"/>
          <w:szCs w:val="24"/>
        </w:rPr>
        <w:t>program</w:t>
      </w:r>
      <w:proofErr w:type="gramEnd"/>
    </w:p>
    <w:p w14:paraId="6469A9BF" w14:textId="77777777" w:rsidR="00600F73" w:rsidRPr="00E2710D" w:rsidRDefault="00600F73" w:rsidP="00600F73">
      <w:pPr>
        <w:pStyle w:val="ListParagraph"/>
        <w:numPr>
          <w:ilvl w:val="0"/>
          <w:numId w:val="13"/>
        </w:numPr>
        <w:spacing w:after="0"/>
        <w:rPr>
          <w:rFonts w:ascii="Times New Roman" w:hAnsi="Times New Roman" w:cs="Times New Roman"/>
          <w:sz w:val="24"/>
          <w:szCs w:val="24"/>
        </w:rPr>
      </w:pPr>
      <w:r w:rsidRPr="00E2710D">
        <w:rPr>
          <w:rFonts w:ascii="Times New Roman" w:hAnsi="Times New Roman" w:cs="Times New Roman"/>
          <w:sz w:val="24"/>
          <w:szCs w:val="24"/>
        </w:rPr>
        <w:t xml:space="preserve">Coordinates training for applicable employees </w:t>
      </w:r>
    </w:p>
    <w:p w14:paraId="44A1DDED" w14:textId="77777777" w:rsidR="00600F73" w:rsidRPr="00E2710D" w:rsidRDefault="00600F73" w:rsidP="00600F73">
      <w:pPr>
        <w:pStyle w:val="ListParagraph"/>
        <w:numPr>
          <w:ilvl w:val="0"/>
          <w:numId w:val="13"/>
        </w:numPr>
        <w:spacing w:after="0"/>
        <w:rPr>
          <w:rFonts w:ascii="Times New Roman" w:hAnsi="Times New Roman" w:cs="Times New Roman"/>
          <w:sz w:val="24"/>
          <w:szCs w:val="24"/>
        </w:rPr>
      </w:pPr>
      <w:r w:rsidRPr="00E2710D">
        <w:rPr>
          <w:rFonts w:ascii="Times New Roman" w:hAnsi="Times New Roman" w:cs="Times New Roman"/>
          <w:sz w:val="24"/>
          <w:szCs w:val="24"/>
        </w:rPr>
        <w:t xml:space="preserve">Oversees the effectiveness of the </w:t>
      </w:r>
      <w:proofErr w:type="gramStart"/>
      <w:r w:rsidRPr="00E2710D">
        <w:rPr>
          <w:rFonts w:ascii="Times New Roman" w:hAnsi="Times New Roman" w:cs="Times New Roman"/>
          <w:sz w:val="24"/>
          <w:szCs w:val="24"/>
        </w:rPr>
        <w:t>program</w:t>
      </w:r>
      <w:proofErr w:type="gramEnd"/>
      <w:r w:rsidRPr="00E2710D">
        <w:rPr>
          <w:rFonts w:ascii="Times New Roman" w:hAnsi="Times New Roman" w:cs="Times New Roman"/>
          <w:sz w:val="24"/>
          <w:szCs w:val="24"/>
        </w:rPr>
        <w:t xml:space="preserve">  </w:t>
      </w:r>
    </w:p>
    <w:p w14:paraId="10CBA943" w14:textId="77777777" w:rsidR="00600F73" w:rsidRPr="00E2710D" w:rsidRDefault="00600F73" w:rsidP="00600F7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A</w:t>
      </w:r>
      <w:r w:rsidRPr="00E2710D">
        <w:rPr>
          <w:rFonts w:ascii="Times New Roman" w:hAnsi="Times New Roman" w:cs="Times New Roman"/>
          <w:sz w:val="24"/>
          <w:szCs w:val="24"/>
        </w:rPr>
        <w:t xml:space="preserve">ssists </w:t>
      </w:r>
      <w:r>
        <w:rPr>
          <w:rFonts w:ascii="Times New Roman" w:hAnsi="Times New Roman" w:cs="Times New Roman"/>
          <w:sz w:val="24"/>
          <w:szCs w:val="24"/>
        </w:rPr>
        <w:t>in the development of</w:t>
      </w:r>
      <w:r w:rsidRPr="00E2710D">
        <w:rPr>
          <w:rFonts w:ascii="Times New Roman" w:hAnsi="Times New Roman" w:cs="Times New Roman"/>
          <w:sz w:val="24"/>
          <w:szCs w:val="24"/>
        </w:rPr>
        <w:t xml:space="preserve"> </w:t>
      </w:r>
      <w:r>
        <w:rPr>
          <w:rFonts w:ascii="Times New Roman" w:hAnsi="Times New Roman" w:cs="Times New Roman"/>
          <w:sz w:val="24"/>
          <w:szCs w:val="24"/>
        </w:rPr>
        <w:t>energy control</w:t>
      </w:r>
      <w:r w:rsidRPr="00E2710D">
        <w:rPr>
          <w:rFonts w:ascii="Times New Roman" w:hAnsi="Times New Roman" w:cs="Times New Roman"/>
          <w:sz w:val="24"/>
          <w:szCs w:val="24"/>
        </w:rPr>
        <w:t xml:space="preserve"> </w:t>
      </w:r>
      <w:proofErr w:type="gramStart"/>
      <w:r w:rsidRPr="00E2710D">
        <w:rPr>
          <w:rFonts w:ascii="Times New Roman" w:hAnsi="Times New Roman" w:cs="Times New Roman"/>
          <w:sz w:val="24"/>
          <w:szCs w:val="24"/>
        </w:rPr>
        <w:t>procedures</w:t>
      </w:r>
      <w:proofErr w:type="gramEnd"/>
    </w:p>
    <w:p w14:paraId="702932D9" w14:textId="77777777" w:rsidR="00600F73" w:rsidRPr="00E2710D" w:rsidRDefault="00600F73" w:rsidP="00600F73">
      <w:pPr>
        <w:pStyle w:val="ListParagraph"/>
        <w:numPr>
          <w:ilvl w:val="0"/>
          <w:numId w:val="13"/>
        </w:numPr>
        <w:spacing w:after="0"/>
        <w:rPr>
          <w:rFonts w:ascii="Times New Roman" w:hAnsi="Times New Roman" w:cs="Times New Roman"/>
          <w:sz w:val="24"/>
          <w:szCs w:val="24"/>
        </w:rPr>
      </w:pPr>
      <w:r w:rsidRPr="00E2710D">
        <w:rPr>
          <w:rFonts w:ascii="Times New Roman" w:hAnsi="Times New Roman" w:cs="Times New Roman"/>
          <w:sz w:val="24"/>
          <w:szCs w:val="24"/>
        </w:rPr>
        <w:t xml:space="preserve">Ensures that employees receive appropriate </w:t>
      </w:r>
      <w:proofErr w:type="gramStart"/>
      <w:r w:rsidRPr="00E2710D">
        <w:rPr>
          <w:rFonts w:ascii="Times New Roman" w:hAnsi="Times New Roman" w:cs="Times New Roman"/>
          <w:sz w:val="24"/>
          <w:szCs w:val="24"/>
        </w:rPr>
        <w:t>training</w:t>
      </w:r>
      <w:proofErr w:type="gramEnd"/>
      <w:r w:rsidRPr="00E2710D">
        <w:rPr>
          <w:rFonts w:ascii="Times New Roman" w:hAnsi="Times New Roman" w:cs="Times New Roman"/>
          <w:sz w:val="24"/>
          <w:szCs w:val="24"/>
        </w:rPr>
        <w:t xml:space="preserve"> and that training is documented</w:t>
      </w:r>
    </w:p>
    <w:p w14:paraId="7790A1EB" w14:textId="77777777" w:rsidR="00600F73" w:rsidRPr="00E2710D" w:rsidRDefault="00600F73" w:rsidP="00600F73">
      <w:pPr>
        <w:spacing w:after="0"/>
        <w:rPr>
          <w:rFonts w:ascii="Times New Roman" w:hAnsi="Times New Roman" w:cs="Times New Roman"/>
          <w:b/>
          <w:bCs/>
          <w:sz w:val="24"/>
          <w:szCs w:val="24"/>
        </w:rPr>
      </w:pPr>
    </w:p>
    <w:p w14:paraId="02A0B494" w14:textId="77777777" w:rsidR="00600F73" w:rsidRPr="00E2710D" w:rsidRDefault="00600F73" w:rsidP="00600F73">
      <w:pPr>
        <w:spacing w:after="0"/>
        <w:rPr>
          <w:rFonts w:ascii="Times New Roman" w:hAnsi="Times New Roman" w:cs="Times New Roman"/>
          <w:sz w:val="24"/>
          <w:szCs w:val="24"/>
        </w:rPr>
      </w:pPr>
      <w:r w:rsidRPr="00E2710D">
        <w:rPr>
          <w:rFonts w:ascii="Times New Roman" w:hAnsi="Times New Roman" w:cs="Times New Roman"/>
          <w:b/>
          <w:bCs/>
          <w:sz w:val="24"/>
          <w:szCs w:val="24"/>
        </w:rPr>
        <w:t>Manager/Supervisor</w:t>
      </w:r>
      <w:r w:rsidRPr="00E2710D">
        <w:rPr>
          <w:rFonts w:ascii="Times New Roman" w:hAnsi="Times New Roman" w:cs="Times New Roman"/>
          <w:sz w:val="24"/>
          <w:szCs w:val="24"/>
        </w:rPr>
        <w:t xml:space="preserve"> is responsible for the following:</w:t>
      </w:r>
    </w:p>
    <w:p w14:paraId="6A3C3D26" w14:textId="77777777" w:rsidR="00600F73" w:rsidRPr="00E2710D" w:rsidRDefault="00600F73" w:rsidP="00600F73">
      <w:pPr>
        <w:pStyle w:val="ListParagraph"/>
        <w:numPr>
          <w:ilvl w:val="0"/>
          <w:numId w:val="14"/>
        </w:numPr>
        <w:spacing w:after="0"/>
        <w:rPr>
          <w:rFonts w:ascii="Times New Roman" w:hAnsi="Times New Roman" w:cs="Times New Roman"/>
          <w:sz w:val="24"/>
          <w:szCs w:val="24"/>
        </w:rPr>
      </w:pPr>
      <w:r w:rsidRPr="00E2710D">
        <w:rPr>
          <w:rFonts w:ascii="Times New Roman" w:hAnsi="Times New Roman" w:cs="Times New Roman"/>
          <w:sz w:val="24"/>
          <w:szCs w:val="24"/>
        </w:rPr>
        <w:t xml:space="preserve">Ensures that employees comply with the guidelines established by this </w:t>
      </w:r>
      <w:proofErr w:type="gramStart"/>
      <w:r w:rsidRPr="00E2710D">
        <w:rPr>
          <w:rFonts w:ascii="Times New Roman" w:hAnsi="Times New Roman" w:cs="Times New Roman"/>
          <w:sz w:val="24"/>
          <w:szCs w:val="24"/>
        </w:rPr>
        <w:t>program</w:t>
      </w:r>
      <w:proofErr w:type="gramEnd"/>
    </w:p>
    <w:p w14:paraId="2402BB2B" w14:textId="77777777" w:rsidR="00600F73" w:rsidRPr="00E2710D" w:rsidRDefault="00600F73" w:rsidP="00600F73">
      <w:pPr>
        <w:pStyle w:val="ListParagraph"/>
        <w:numPr>
          <w:ilvl w:val="0"/>
          <w:numId w:val="14"/>
        </w:numPr>
        <w:spacing w:after="0"/>
        <w:rPr>
          <w:rFonts w:ascii="Times New Roman" w:hAnsi="Times New Roman" w:cs="Times New Roman"/>
          <w:sz w:val="24"/>
          <w:szCs w:val="24"/>
        </w:rPr>
      </w:pPr>
      <w:r w:rsidRPr="00E2710D">
        <w:rPr>
          <w:rFonts w:ascii="Times New Roman" w:hAnsi="Times New Roman" w:cs="Times New Roman"/>
          <w:sz w:val="24"/>
          <w:szCs w:val="24"/>
        </w:rPr>
        <w:t xml:space="preserve">Ensures that authorized and affected employees complete required </w:t>
      </w:r>
      <w:proofErr w:type="gramStart"/>
      <w:r w:rsidRPr="00E2710D">
        <w:rPr>
          <w:rFonts w:ascii="Times New Roman" w:hAnsi="Times New Roman" w:cs="Times New Roman"/>
          <w:sz w:val="24"/>
          <w:szCs w:val="24"/>
        </w:rPr>
        <w:t>training</w:t>
      </w:r>
      <w:proofErr w:type="gramEnd"/>
    </w:p>
    <w:p w14:paraId="17D31B5E" w14:textId="77777777" w:rsidR="00600F73" w:rsidRPr="00E2710D" w:rsidRDefault="00600F73" w:rsidP="00600F73">
      <w:pPr>
        <w:pStyle w:val="ListParagraph"/>
        <w:numPr>
          <w:ilvl w:val="0"/>
          <w:numId w:val="14"/>
        </w:numPr>
        <w:spacing w:after="0"/>
        <w:rPr>
          <w:rFonts w:ascii="Times New Roman" w:hAnsi="Times New Roman" w:cs="Times New Roman"/>
          <w:sz w:val="24"/>
          <w:szCs w:val="24"/>
        </w:rPr>
      </w:pPr>
      <w:r w:rsidRPr="00E2710D">
        <w:rPr>
          <w:rFonts w:ascii="Times New Roman" w:hAnsi="Times New Roman" w:cs="Times New Roman"/>
          <w:sz w:val="24"/>
          <w:szCs w:val="24"/>
        </w:rPr>
        <w:t xml:space="preserve">Provides </w:t>
      </w:r>
      <w:r>
        <w:rPr>
          <w:rFonts w:ascii="Times New Roman" w:hAnsi="Times New Roman" w:cs="Times New Roman"/>
          <w:sz w:val="24"/>
          <w:szCs w:val="24"/>
        </w:rPr>
        <w:t>lockout/tagout</w:t>
      </w:r>
      <w:r w:rsidRPr="00E2710D">
        <w:rPr>
          <w:rFonts w:ascii="Times New Roman" w:hAnsi="Times New Roman" w:cs="Times New Roman"/>
          <w:sz w:val="24"/>
          <w:szCs w:val="24"/>
        </w:rPr>
        <w:t xml:space="preserve"> </w:t>
      </w:r>
      <w:proofErr w:type="gramStart"/>
      <w:r w:rsidRPr="00E2710D">
        <w:rPr>
          <w:rFonts w:ascii="Times New Roman" w:hAnsi="Times New Roman" w:cs="Times New Roman"/>
          <w:sz w:val="24"/>
          <w:szCs w:val="24"/>
        </w:rPr>
        <w:t>equipment</w:t>
      </w:r>
      <w:proofErr w:type="gramEnd"/>
    </w:p>
    <w:p w14:paraId="18CDA836" w14:textId="77777777" w:rsidR="00600F73" w:rsidRPr="00E2710D" w:rsidRDefault="00600F73" w:rsidP="00600F73">
      <w:pPr>
        <w:pStyle w:val="ListParagraph"/>
        <w:numPr>
          <w:ilvl w:val="0"/>
          <w:numId w:val="14"/>
        </w:numPr>
        <w:spacing w:after="0"/>
        <w:rPr>
          <w:rFonts w:ascii="Times New Roman" w:hAnsi="Times New Roman" w:cs="Times New Roman"/>
          <w:sz w:val="24"/>
          <w:szCs w:val="24"/>
        </w:rPr>
      </w:pPr>
      <w:r w:rsidRPr="00E2710D">
        <w:rPr>
          <w:rFonts w:ascii="Times New Roman" w:hAnsi="Times New Roman" w:cs="Times New Roman"/>
          <w:sz w:val="24"/>
          <w:szCs w:val="24"/>
        </w:rPr>
        <w:t xml:space="preserve">Notifies the EHS Officer / Professional when a new </w:t>
      </w:r>
      <w:r>
        <w:rPr>
          <w:rFonts w:ascii="Times New Roman" w:hAnsi="Times New Roman" w:cs="Times New Roman"/>
          <w:sz w:val="24"/>
          <w:szCs w:val="24"/>
        </w:rPr>
        <w:t>lockout/tagout</w:t>
      </w:r>
      <w:r w:rsidRPr="00E2710D">
        <w:rPr>
          <w:rFonts w:ascii="Times New Roman" w:hAnsi="Times New Roman" w:cs="Times New Roman"/>
          <w:sz w:val="24"/>
          <w:szCs w:val="24"/>
        </w:rPr>
        <w:t xml:space="preserve"> procedure is </w:t>
      </w:r>
      <w:proofErr w:type="gramStart"/>
      <w:r w:rsidRPr="00E2710D">
        <w:rPr>
          <w:rFonts w:ascii="Times New Roman" w:hAnsi="Times New Roman" w:cs="Times New Roman"/>
          <w:sz w:val="24"/>
          <w:szCs w:val="24"/>
        </w:rPr>
        <w:t>required</w:t>
      </w:r>
      <w:proofErr w:type="gramEnd"/>
      <w:r w:rsidRPr="00E2710D">
        <w:rPr>
          <w:rFonts w:ascii="Times New Roman" w:hAnsi="Times New Roman" w:cs="Times New Roman"/>
          <w:sz w:val="24"/>
          <w:szCs w:val="24"/>
        </w:rPr>
        <w:t xml:space="preserve"> </w:t>
      </w:r>
    </w:p>
    <w:p w14:paraId="24BAE8E6" w14:textId="77777777" w:rsidR="00600F73" w:rsidRPr="00E2710D" w:rsidRDefault="00600F73" w:rsidP="00600F73">
      <w:pPr>
        <w:spacing w:after="0"/>
        <w:rPr>
          <w:rFonts w:ascii="Times New Roman" w:hAnsi="Times New Roman" w:cs="Times New Roman"/>
          <w:sz w:val="24"/>
          <w:szCs w:val="24"/>
        </w:rPr>
      </w:pPr>
    </w:p>
    <w:p w14:paraId="31858BC2" w14:textId="77777777" w:rsidR="00600F73" w:rsidRPr="00E2710D" w:rsidRDefault="00600F73" w:rsidP="00600F73">
      <w:pPr>
        <w:spacing w:after="0"/>
        <w:rPr>
          <w:rFonts w:ascii="Times New Roman" w:hAnsi="Times New Roman" w:cs="Times New Roman"/>
          <w:sz w:val="24"/>
          <w:szCs w:val="24"/>
        </w:rPr>
      </w:pPr>
      <w:r>
        <w:rPr>
          <w:rFonts w:ascii="Times New Roman" w:hAnsi="Times New Roman" w:cs="Times New Roman"/>
          <w:b/>
          <w:bCs/>
          <w:sz w:val="24"/>
          <w:szCs w:val="24"/>
        </w:rPr>
        <w:t xml:space="preserve">Authorized &amp; Affected </w:t>
      </w:r>
      <w:r w:rsidRPr="00E2710D">
        <w:rPr>
          <w:rFonts w:ascii="Times New Roman" w:hAnsi="Times New Roman" w:cs="Times New Roman"/>
          <w:b/>
          <w:bCs/>
          <w:sz w:val="24"/>
          <w:szCs w:val="24"/>
        </w:rPr>
        <w:t xml:space="preserve">Employees </w:t>
      </w:r>
      <w:r w:rsidRPr="00E2710D">
        <w:rPr>
          <w:rFonts w:ascii="Times New Roman" w:hAnsi="Times New Roman" w:cs="Times New Roman"/>
          <w:sz w:val="24"/>
          <w:szCs w:val="24"/>
        </w:rPr>
        <w:t>are responsible for the following:</w:t>
      </w:r>
    </w:p>
    <w:p w14:paraId="6B4F60E6" w14:textId="77777777" w:rsidR="00600F73" w:rsidRPr="00E2710D" w:rsidRDefault="00600F73" w:rsidP="00600F73">
      <w:pPr>
        <w:pStyle w:val="ListParagraph"/>
        <w:numPr>
          <w:ilvl w:val="0"/>
          <w:numId w:val="12"/>
        </w:numPr>
        <w:spacing w:after="0"/>
        <w:rPr>
          <w:rFonts w:ascii="Times New Roman" w:hAnsi="Times New Roman" w:cs="Times New Roman"/>
          <w:sz w:val="24"/>
          <w:szCs w:val="24"/>
        </w:rPr>
      </w:pPr>
      <w:r w:rsidRPr="00E2710D">
        <w:rPr>
          <w:rFonts w:ascii="Times New Roman" w:hAnsi="Times New Roman" w:cs="Times New Roman"/>
          <w:sz w:val="24"/>
          <w:szCs w:val="24"/>
        </w:rPr>
        <w:t xml:space="preserve">Complies with this </w:t>
      </w:r>
      <w:proofErr w:type="gramStart"/>
      <w:r w:rsidRPr="00E2710D">
        <w:rPr>
          <w:rFonts w:ascii="Times New Roman" w:hAnsi="Times New Roman" w:cs="Times New Roman"/>
          <w:sz w:val="24"/>
          <w:szCs w:val="24"/>
        </w:rPr>
        <w:t>program</w:t>
      </w:r>
      <w:proofErr w:type="gramEnd"/>
    </w:p>
    <w:p w14:paraId="5F454613" w14:textId="77777777" w:rsidR="00600F73" w:rsidRDefault="00600F73" w:rsidP="00600F73">
      <w:pPr>
        <w:pStyle w:val="ListParagraph"/>
        <w:numPr>
          <w:ilvl w:val="0"/>
          <w:numId w:val="12"/>
        </w:numPr>
        <w:spacing w:after="0"/>
        <w:rPr>
          <w:rFonts w:ascii="Times New Roman" w:hAnsi="Times New Roman" w:cs="Times New Roman"/>
          <w:sz w:val="24"/>
          <w:szCs w:val="24"/>
        </w:rPr>
      </w:pPr>
      <w:r w:rsidRPr="00E2710D">
        <w:rPr>
          <w:rFonts w:ascii="Times New Roman" w:hAnsi="Times New Roman" w:cs="Times New Roman"/>
          <w:sz w:val="24"/>
          <w:szCs w:val="24"/>
        </w:rPr>
        <w:t xml:space="preserve">Completes required </w:t>
      </w:r>
      <w:proofErr w:type="gramStart"/>
      <w:r w:rsidRPr="00E2710D">
        <w:rPr>
          <w:rFonts w:ascii="Times New Roman" w:hAnsi="Times New Roman" w:cs="Times New Roman"/>
          <w:sz w:val="24"/>
          <w:szCs w:val="24"/>
        </w:rPr>
        <w:t>training</w:t>
      </w:r>
      <w:proofErr w:type="gramEnd"/>
      <w:r w:rsidRPr="00E2710D">
        <w:rPr>
          <w:rFonts w:ascii="Times New Roman" w:hAnsi="Times New Roman" w:cs="Times New Roman"/>
          <w:sz w:val="24"/>
          <w:szCs w:val="24"/>
        </w:rPr>
        <w:t xml:space="preserve"> </w:t>
      </w:r>
    </w:p>
    <w:p w14:paraId="7F9E1DBE" w14:textId="77777777" w:rsidR="00600F73" w:rsidRPr="00E2710D" w:rsidRDefault="00600F73" w:rsidP="00600F73">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Develops energy control procedures and inspects </w:t>
      </w:r>
      <w:proofErr w:type="gramStart"/>
      <w:r>
        <w:rPr>
          <w:rFonts w:ascii="Times New Roman" w:hAnsi="Times New Roman" w:cs="Times New Roman"/>
          <w:sz w:val="24"/>
          <w:szCs w:val="24"/>
        </w:rPr>
        <w:t>them</w:t>
      </w:r>
      <w:proofErr w:type="gramEnd"/>
    </w:p>
    <w:p w14:paraId="6FE7EFDE" w14:textId="77777777" w:rsidR="00600F73" w:rsidRPr="00E2710D" w:rsidRDefault="00600F73" w:rsidP="00600F73">
      <w:pPr>
        <w:pStyle w:val="ListParagraph"/>
        <w:numPr>
          <w:ilvl w:val="0"/>
          <w:numId w:val="12"/>
        </w:numPr>
        <w:spacing w:after="0"/>
        <w:rPr>
          <w:rFonts w:ascii="Times New Roman" w:hAnsi="Times New Roman" w:cs="Times New Roman"/>
          <w:sz w:val="24"/>
          <w:szCs w:val="24"/>
        </w:rPr>
      </w:pPr>
      <w:r w:rsidRPr="00E2710D">
        <w:rPr>
          <w:rFonts w:ascii="Times New Roman" w:hAnsi="Times New Roman" w:cs="Times New Roman"/>
          <w:sz w:val="24"/>
          <w:szCs w:val="24"/>
        </w:rPr>
        <w:t>Appropriately uses LOTO equipment</w:t>
      </w:r>
      <w:r>
        <w:rPr>
          <w:rFonts w:ascii="Times New Roman" w:hAnsi="Times New Roman" w:cs="Times New Roman"/>
          <w:sz w:val="24"/>
          <w:szCs w:val="24"/>
        </w:rPr>
        <w:t xml:space="preserve"> and energy control </w:t>
      </w:r>
      <w:proofErr w:type="gramStart"/>
      <w:r>
        <w:rPr>
          <w:rFonts w:ascii="Times New Roman" w:hAnsi="Times New Roman" w:cs="Times New Roman"/>
          <w:sz w:val="24"/>
          <w:szCs w:val="24"/>
        </w:rPr>
        <w:t>procedures</w:t>
      </w:r>
      <w:proofErr w:type="gramEnd"/>
    </w:p>
    <w:p w14:paraId="2FE9FC94" w14:textId="77777777" w:rsidR="00600F73" w:rsidRPr="00E2710D" w:rsidRDefault="00600F73" w:rsidP="00600F73">
      <w:pPr>
        <w:pStyle w:val="ListParagraph"/>
        <w:numPr>
          <w:ilvl w:val="0"/>
          <w:numId w:val="12"/>
        </w:numPr>
        <w:spacing w:after="0"/>
        <w:rPr>
          <w:rFonts w:ascii="Times New Roman" w:hAnsi="Times New Roman" w:cs="Times New Roman"/>
          <w:sz w:val="24"/>
          <w:szCs w:val="24"/>
        </w:rPr>
      </w:pPr>
      <w:r w:rsidRPr="00E2710D">
        <w:rPr>
          <w:rFonts w:ascii="Times New Roman" w:hAnsi="Times New Roman" w:cs="Times New Roman"/>
          <w:sz w:val="24"/>
          <w:szCs w:val="24"/>
        </w:rPr>
        <w:t xml:space="preserve">Notifies the supervisor/manager of concerns or problems with assigned LOTO </w:t>
      </w:r>
      <w:proofErr w:type="gramStart"/>
      <w:r w:rsidRPr="00E2710D">
        <w:rPr>
          <w:rFonts w:ascii="Times New Roman" w:hAnsi="Times New Roman" w:cs="Times New Roman"/>
          <w:sz w:val="24"/>
          <w:szCs w:val="24"/>
        </w:rPr>
        <w:t>equipment</w:t>
      </w:r>
      <w:proofErr w:type="gramEnd"/>
    </w:p>
    <w:p w14:paraId="3E8B8704" w14:textId="77777777" w:rsidR="00600F73" w:rsidRPr="00E2710D" w:rsidRDefault="00600F73" w:rsidP="00600F73">
      <w:pPr>
        <w:spacing w:after="0"/>
        <w:rPr>
          <w:rFonts w:ascii="Times New Roman" w:hAnsi="Times New Roman" w:cs="Times New Roman"/>
          <w:sz w:val="24"/>
          <w:szCs w:val="24"/>
        </w:rPr>
      </w:pPr>
    </w:p>
    <w:p w14:paraId="09C788B6" w14:textId="77777777" w:rsidR="00600F73" w:rsidRPr="00E2710D" w:rsidRDefault="00600F73" w:rsidP="00600F73">
      <w:pPr>
        <w:spacing w:after="0"/>
        <w:rPr>
          <w:rFonts w:ascii="Times New Roman" w:hAnsi="Times New Roman" w:cs="Times New Roman"/>
          <w:b/>
          <w:bCs/>
          <w:sz w:val="24"/>
          <w:szCs w:val="24"/>
        </w:rPr>
      </w:pPr>
      <w:r w:rsidRPr="00E2710D">
        <w:rPr>
          <w:rFonts w:ascii="Times New Roman" w:hAnsi="Times New Roman" w:cs="Times New Roman"/>
          <w:b/>
          <w:bCs/>
          <w:sz w:val="24"/>
          <w:szCs w:val="24"/>
        </w:rPr>
        <w:t xml:space="preserve">Contractors </w:t>
      </w:r>
      <w:r w:rsidRPr="00E2710D">
        <w:rPr>
          <w:rFonts w:ascii="Times New Roman" w:hAnsi="Times New Roman" w:cs="Times New Roman"/>
          <w:sz w:val="24"/>
          <w:szCs w:val="24"/>
        </w:rPr>
        <w:t>are responsible for the following:</w:t>
      </w:r>
    </w:p>
    <w:p w14:paraId="46D462F1" w14:textId="77777777" w:rsidR="00600F73" w:rsidRPr="00E2710D" w:rsidRDefault="00600F73" w:rsidP="00600F73">
      <w:pPr>
        <w:pStyle w:val="ListParagraph"/>
        <w:numPr>
          <w:ilvl w:val="0"/>
          <w:numId w:val="36"/>
        </w:numPr>
        <w:spacing w:after="0"/>
        <w:rPr>
          <w:rFonts w:ascii="Times New Roman" w:hAnsi="Times New Roman" w:cs="Times New Roman"/>
          <w:sz w:val="24"/>
          <w:szCs w:val="24"/>
        </w:rPr>
      </w:pPr>
      <w:r w:rsidRPr="00E2710D">
        <w:rPr>
          <w:rFonts w:ascii="Times New Roman" w:hAnsi="Times New Roman" w:cs="Times New Roman"/>
          <w:sz w:val="24"/>
          <w:szCs w:val="24"/>
        </w:rPr>
        <w:t>All contractors hired at FSU shall have their own written LOTO program that fulfills all regulatory requirements or follow</w:t>
      </w:r>
      <w:r>
        <w:rPr>
          <w:rFonts w:ascii="Times New Roman" w:hAnsi="Times New Roman" w:cs="Times New Roman"/>
          <w:sz w:val="24"/>
          <w:szCs w:val="24"/>
        </w:rPr>
        <w:t>s</w:t>
      </w:r>
      <w:r w:rsidRPr="00E2710D">
        <w:rPr>
          <w:rFonts w:ascii="Times New Roman" w:hAnsi="Times New Roman" w:cs="Times New Roman"/>
          <w:sz w:val="24"/>
          <w:szCs w:val="24"/>
        </w:rPr>
        <w:t xml:space="preserve"> the guidance in this </w:t>
      </w:r>
      <w:proofErr w:type="gramStart"/>
      <w:r w:rsidRPr="00E2710D">
        <w:rPr>
          <w:rFonts w:ascii="Times New Roman" w:hAnsi="Times New Roman" w:cs="Times New Roman"/>
          <w:sz w:val="24"/>
          <w:szCs w:val="24"/>
        </w:rPr>
        <w:t>program</w:t>
      </w:r>
      <w:proofErr w:type="gramEnd"/>
    </w:p>
    <w:p w14:paraId="5CE49390"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47FDD740"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sz w:val="28"/>
          <w:szCs w:val="28"/>
        </w:rPr>
      </w:pPr>
      <w:r w:rsidRPr="00E2710D">
        <w:rPr>
          <w:rFonts w:ascii="Times New Roman" w:eastAsia="Times New Roman" w:hAnsi="Times New Roman" w:cs="Times New Roman"/>
          <w:b/>
          <w:sz w:val="28"/>
          <w:szCs w:val="28"/>
        </w:rPr>
        <w:t>Type &amp; Magnitude of Energy Hazards</w:t>
      </w:r>
    </w:p>
    <w:p w14:paraId="70378737"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
          <w:sz w:val="24"/>
          <w:szCs w:val="24"/>
        </w:rPr>
      </w:pPr>
    </w:p>
    <w:p w14:paraId="1D4B4870"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sidRPr="00E2710D">
        <w:rPr>
          <w:rFonts w:ascii="Times New Roman" w:eastAsia="Times New Roman" w:hAnsi="Times New Roman" w:cs="Times New Roman"/>
          <w:bCs/>
          <w:sz w:val="24"/>
          <w:szCs w:val="24"/>
        </w:rPr>
        <w:t>Each employee must be instructed in the types and magnitude of energy used by the university.  The following types of energy are used:</w:t>
      </w:r>
      <w:r>
        <w:rPr>
          <w:rFonts w:ascii="Times New Roman" w:eastAsia="Times New Roman" w:hAnsi="Times New Roman" w:cs="Times New Roman"/>
          <w:bCs/>
          <w:sz w:val="24"/>
          <w:szCs w:val="24"/>
        </w:rPr>
        <w:t xml:space="preserve"> </w:t>
      </w:r>
      <w:r w:rsidRPr="00E2710D">
        <w:rPr>
          <w:rFonts w:ascii="Times New Roman" w:eastAsia="Times New Roman" w:hAnsi="Times New Roman" w:cs="Times New Roman"/>
          <w:bCs/>
          <w:sz w:val="24"/>
          <w:szCs w:val="24"/>
        </w:rPr>
        <w:t>Electrical</w:t>
      </w:r>
      <w:r>
        <w:rPr>
          <w:rFonts w:ascii="Times New Roman" w:eastAsia="Times New Roman" w:hAnsi="Times New Roman" w:cs="Times New Roman"/>
          <w:bCs/>
          <w:sz w:val="24"/>
          <w:szCs w:val="24"/>
        </w:rPr>
        <w:t xml:space="preserve">, </w:t>
      </w:r>
      <w:r w:rsidRPr="00E2710D">
        <w:rPr>
          <w:rFonts w:ascii="Times New Roman" w:eastAsia="Times New Roman" w:hAnsi="Times New Roman" w:cs="Times New Roman"/>
          <w:bCs/>
          <w:sz w:val="24"/>
          <w:szCs w:val="24"/>
        </w:rPr>
        <w:t>Mechanical</w:t>
      </w:r>
      <w:r>
        <w:rPr>
          <w:rFonts w:ascii="Times New Roman" w:eastAsia="Times New Roman" w:hAnsi="Times New Roman" w:cs="Times New Roman"/>
          <w:bCs/>
          <w:sz w:val="24"/>
          <w:szCs w:val="24"/>
        </w:rPr>
        <w:t xml:space="preserve">, </w:t>
      </w:r>
      <w:r w:rsidRPr="00E2710D">
        <w:rPr>
          <w:rFonts w:ascii="Times New Roman" w:eastAsia="Times New Roman" w:hAnsi="Times New Roman" w:cs="Times New Roman"/>
          <w:bCs/>
          <w:sz w:val="24"/>
          <w:szCs w:val="24"/>
        </w:rPr>
        <w:t>Hydraulic</w:t>
      </w:r>
      <w:r>
        <w:rPr>
          <w:rFonts w:ascii="Times New Roman" w:eastAsia="Times New Roman" w:hAnsi="Times New Roman" w:cs="Times New Roman"/>
          <w:bCs/>
          <w:sz w:val="24"/>
          <w:szCs w:val="24"/>
        </w:rPr>
        <w:t xml:space="preserve">, </w:t>
      </w:r>
      <w:r w:rsidRPr="00E2710D">
        <w:rPr>
          <w:rFonts w:ascii="Times New Roman" w:eastAsia="Times New Roman" w:hAnsi="Times New Roman" w:cs="Times New Roman"/>
          <w:bCs/>
          <w:sz w:val="24"/>
          <w:szCs w:val="24"/>
        </w:rPr>
        <w:t>Pneumatic</w:t>
      </w:r>
      <w:r>
        <w:rPr>
          <w:rFonts w:ascii="Times New Roman" w:eastAsia="Times New Roman" w:hAnsi="Times New Roman" w:cs="Times New Roman"/>
          <w:bCs/>
          <w:sz w:val="24"/>
          <w:szCs w:val="24"/>
        </w:rPr>
        <w:t xml:space="preserve">, </w:t>
      </w:r>
      <w:r w:rsidRPr="00E2710D">
        <w:rPr>
          <w:rFonts w:ascii="Times New Roman" w:eastAsia="Times New Roman" w:hAnsi="Times New Roman" w:cs="Times New Roman"/>
          <w:bCs/>
          <w:sz w:val="24"/>
          <w:szCs w:val="24"/>
        </w:rPr>
        <w:t>Fluids &amp; Gases</w:t>
      </w:r>
      <w:r>
        <w:rPr>
          <w:rFonts w:ascii="Times New Roman" w:eastAsia="Times New Roman" w:hAnsi="Times New Roman" w:cs="Times New Roman"/>
          <w:bCs/>
          <w:sz w:val="24"/>
          <w:szCs w:val="24"/>
        </w:rPr>
        <w:t xml:space="preserve">, </w:t>
      </w:r>
      <w:r w:rsidRPr="00E2710D">
        <w:rPr>
          <w:rFonts w:ascii="Times New Roman" w:eastAsia="Times New Roman" w:hAnsi="Times New Roman" w:cs="Times New Roman"/>
          <w:bCs/>
          <w:sz w:val="24"/>
          <w:szCs w:val="24"/>
        </w:rPr>
        <w:t>Chemical</w:t>
      </w:r>
      <w:r>
        <w:rPr>
          <w:rFonts w:ascii="Times New Roman" w:eastAsia="Times New Roman" w:hAnsi="Times New Roman" w:cs="Times New Roman"/>
          <w:bCs/>
          <w:sz w:val="24"/>
          <w:szCs w:val="24"/>
        </w:rPr>
        <w:t xml:space="preserve">, </w:t>
      </w:r>
      <w:r w:rsidRPr="00E2710D">
        <w:rPr>
          <w:rFonts w:ascii="Times New Roman" w:eastAsia="Times New Roman" w:hAnsi="Times New Roman" w:cs="Times New Roman"/>
          <w:bCs/>
          <w:sz w:val="24"/>
          <w:szCs w:val="24"/>
        </w:rPr>
        <w:t>Thermal</w:t>
      </w:r>
      <w:r>
        <w:rPr>
          <w:rFonts w:ascii="Times New Roman" w:eastAsia="Times New Roman" w:hAnsi="Times New Roman" w:cs="Times New Roman"/>
          <w:bCs/>
          <w:sz w:val="24"/>
          <w:szCs w:val="24"/>
        </w:rPr>
        <w:t xml:space="preserve">, and </w:t>
      </w:r>
      <w:r w:rsidRPr="00E2710D">
        <w:rPr>
          <w:rFonts w:ascii="Times New Roman" w:eastAsia="Times New Roman" w:hAnsi="Times New Roman" w:cs="Times New Roman"/>
          <w:bCs/>
          <w:sz w:val="24"/>
          <w:szCs w:val="24"/>
        </w:rPr>
        <w:t>Gravitational</w:t>
      </w:r>
      <w:r>
        <w:rPr>
          <w:rFonts w:ascii="Times New Roman" w:eastAsia="Times New Roman" w:hAnsi="Times New Roman" w:cs="Times New Roman"/>
          <w:bCs/>
          <w:sz w:val="24"/>
          <w:szCs w:val="24"/>
        </w:rPr>
        <w:t>.</w:t>
      </w:r>
    </w:p>
    <w:p w14:paraId="6C26A31D"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sz w:val="24"/>
          <w:szCs w:val="24"/>
        </w:rPr>
      </w:pPr>
    </w:p>
    <w:p w14:paraId="214C72BE"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sz w:val="28"/>
          <w:szCs w:val="28"/>
        </w:rPr>
      </w:pPr>
      <w:r w:rsidRPr="00E2710D">
        <w:rPr>
          <w:rFonts w:ascii="Times New Roman" w:eastAsia="Times New Roman" w:hAnsi="Times New Roman" w:cs="Times New Roman"/>
          <w:b/>
          <w:sz w:val="28"/>
          <w:szCs w:val="28"/>
        </w:rPr>
        <w:t>Energy Isolation Device(s)</w:t>
      </w:r>
    </w:p>
    <w:p w14:paraId="0CDAA962"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
          <w:sz w:val="24"/>
          <w:szCs w:val="24"/>
        </w:rPr>
      </w:pPr>
    </w:p>
    <w:p w14:paraId="3BA0DD95"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sidRPr="00E2710D">
        <w:rPr>
          <w:rFonts w:ascii="Times New Roman" w:eastAsia="Times New Roman" w:hAnsi="Times New Roman" w:cs="Times New Roman"/>
          <w:bCs/>
          <w:sz w:val="24"/>
          <w:szCs w:val="24"/>
        </w:rPr>
        <w:t>Each employee must be instructed that every department has conducted a</w:t>
      </w:r>
      <w:r>
        <w:rPr>
          <w:rFonts w:ascii="Times New Roman" w:eastAsia="Times New Roman" w:hAnsi="Times New Roman" w:cs="Times New Roman"/>
          <w:bCs/>
          <w:sz w:val="24"/>
          <w:szCs w:val="24"/>
        </w:rPr>
        <w:t>n</w:t>
      </w:r>
      <w:r w:rsidRPr="00E271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energy control procedure</w:t>
      </w:r>
      <w:r w:rsidRPr="00E2710D">
        <w:rPr>
          <w:rFonts w:ascii="Times New Roman" w:eastAsia="Times New Roman" w:hAnsi="Times New Roman" w:cs="Times New Roman"/>
          <w:bCs/>
          <w:sz w:val="24"/>
          <w:szCs w:val="24"/>
        </w:rPr>
        <w:t xml:space="preserve"> of all machinery, equipment, and processes that possess potentially hazardous energy.  The </w:t>
      </w:r>
      <w:r>
        <w:rPr>
          <w:rFonts w:ascii="Times New Roman" w:eastAsia="Times New Roman" w:hAnsi="Times New Roman" w:cs="Times New Roman"/>
          <w:bCs/>
          <w:sz w:val="24"/>
          <w:szCs w:val="24"/>
        </w:rPr>
        <w:t>energy control procedure</w:t>
      </w:r>
      <w:r w:rsidRPr="00E2710D">
        <w:rPr>
          <w:rFonts w:ascii="Times New Roman" w:eastAsia="Times New Roman" w:hAnsi="Times New Roman" w:cs="Times New Roman"/>
          <w:bCs/>
          <w:sz w:val="24"/>
          <w:szCs w:val="24"/>
        </w:rPr>
        <w:t xml:space="preserve"> must locate all equipment and identify all isolating devices that must be locked and tagged to render the equipment safe for service, maintenance, or repair.  The </w:t>
      </w:r>
      <w:r>
        <w:rPr>
          <w:rFonts w:ascii="Times New Roman" w:eastAsia="Times New Roman" w:hAnsi="Times New Roman" w:cs="Times New Roman"/>
          <w:bCs/>
          <w:sz w:val="24"/>
          <w:szCs w:val="24"/>
        </w:rPr>
        <w:t>energy control procedure</w:t>
      </w:r>
      <w:r w:rsidRPr="00E2710D">
        <w:rPr>
          <w:rFonts w:ascii="Times New Roman" w:eastAsia="Times New Roman" w:hAnsi="Times New Roman" w:cs="Times New Roman"/>
          <w:bCs/>
          <w:sz w:val="24"/>
          <w:szCs w:val="24"/>
        </w:rPr>
        <w:t xml:space="preserve"> (Attachment 1) must also describe </w:t>
      </w:r>
      <w:r>
        <w:rPr>
          <w:rFonts w:ascii="Times New Roman" w:eastAsia="Times New Roman" w:hAnsi="Times New Roman" w:cs="Times New Roman"/>
          <w:bCs/>
          <w:sz w:val="24"/>
          <w:szCs w:val="24"/>
        </w:rPr>
        <w:t>which</w:t>
      </w:r>
      <w:r w:rsidRPr="00E2710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energy isolating device(s) to use and how and where to use them</w:t>
      </w:r>
      <w:r w:rsidRPr="00E2710D">
        <w:rPr>
          <w:rFonts w:ascii="Times New Roman" w:eastAsia="Times New Roman" w:hAnsi="Times New Roman" w:cs="Times New Roman"/>
          <w:bCs/>
          <w:sz w:val="24"/>
          <w:szCs w:val="24"/>
        </w:rPr>
        <w:t xml:space="preserve">. </w:t>
      </w:r>
    </w:p>
    <w:p w14:paraId="256173D3"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sz w:val="24"/>
          <w:szCs w:val="24"/>
        </w:rPr>
      </w:pPr>
    </w:p>
    <w:p w14:paraId="26A51F33" w14:textId="77777777" w:rsidR="00600F73" w:rsidRDefault="00600F73" w:rsidP="00600F73">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Sequence of Lockout/Tagout System</w:t>
      </w:r>
    </w:p>
    <w:p w14:paraId="27AAAE30" w14:textId="77777777" w:rsidR="00600F73" w:rsidRPr="00434565"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59E925ED"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sidRPr="00434565">
        <w:rPr>
          <w:rFonts w:ascii="Times New Roman" w:eastAsia="Times New Roman" w:hAnsi="Times New Roman" w:cs="Times New Roman"/>
          <w:bCs/>
          <w:sz w:val="24"/>
          <w:szCs w:val="24"/>
        </w:rPr>
        <w:t>Each employee will</w:t>
      </w:r>
      <w:r>
        <w:rPr>
          <w:rFonts w:ascii="Times New Roman" w:eastAsia="Times New Roman" w:hAnsi="Times New Roman" w:cs="Times New Roman"/>
          <w:bCs/>
          <w:sz w:val="24"/>
          <w:szCs w:val="24"/>
        </w:rPr>
        <w:t xml:space="preserve"> be informed of the lockout/tagout sequence used by the university.  That sequence includes the following steps:</w:t>
      </w:r>
    </w:p>
    <w:p w14:paraId="6060E1AB"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7FBE3E86"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i/>
          <w:iCs/>
          <w:sz w:val="24"/>
          <w:szCs w:val="24"/>
        </w:rPr>
        <w:t xml:space="preserve">Step 1: </w:t>
      </w:r>
      <w:r>
        <w:rPr>
          <w:rFonts w:ascii="Times New Roman" w:eastAsia="Times New Roman" w:hAnsi="Times New Roman" w:cs="Times New Roman"/>
          <w:bCs/>
          <w:sz w:val="24"/>
          <w:szCs w:val="24"/>
        </w:rPr>
        <w:t>The authorized employee will notify all affected employees that lockout/tagout is to be used and the reason for its use.</w:t>
      </w:r>
    </w:p>
    <w:p w14:paraId="40719FFA"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6213190D"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i/>
          <w:iCs/>
          <w:sz w:val="24"/>
          <w:szCs w:val="24"/>
        </w:rPr>
        <w:t xml:space="preserve">Step 2: </w:t>
      </w:r>
      <w:r>
        <w:rPr>
          <w:rFonts w:ascii="Times New Roman" w:eastAsia="Times New Roman" w:hAnsi="Times New Roman" w:cs="Times New Roman"/>
          <w:bCs/>
          <w:sz w:val="24"/>
          <w:szCs w:val="24"/>
        </w:rPr>
        <w:t>The machine must be shut down by normal procedure.</w:t>
      </w:r>
    </w:p>
    <w:p w14:paraId="11B502C2"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683789B1"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i/>
          <w:iCs/>
          <w:sz w:val="24"/>
          <w:szCs w:val="24"/>
        </w:rPr>
        <w:t xml:space="preserve">Step 3: </w:t>
      </w:r>
      <w:r>
        <w:rPr>
          <w:rFonts w:ascii="Times New Roman" w:eastAsia="Times New Roman" w:hAnsi="Times New Roman" w:cs="Times New Roman"/>
          <w:bCs/>
          <w:sz w:val="24"/>
          <w:szCs w:val="24"/>
        </w:rPr>
        <w:t>Each energy-isolating device must be located.</w:t>
      </w:r>
    </w:p>
    <w:p w14:paraId="35AA3480"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5DACED3D"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i/>
          <w:iCs/>
          <w:sz w:val="24"/>
          <w:szCs w:val="24"/>
        </w:rPr>
        <w:t xml:space="preserve">Step 4: </w:t>
      </w:r>
      <w:r>
        <w:rPr>
          <w:rFonts w:ascii="Times New Roman" w:eastAsia="Times New Roman" w:hAnsi="Times New Roman" w:cs="Times New Roman"/>
          <w:bCs/>
          <w:sz w:val="24"/>
          <w:szCs w:val="24"/>
        </w:rPr>
        <w:t xml:space="preserve">Each device or manner by which energy can be stored must be located.  Dissipate or restrain all stored energy. </w:t>
      </w:r>
      <w:r w:rsidRPr="00434565">
        <w:rPr>
          <w:rFonts w:ascii="Times New Roman" w:eastAsia="Times New Roman" w:hAnsi="Times New Roman" w:cs="Times New Roman"/>
          <w:bCs/>
          <w:sz w:val="24"/>
          <w:szCs w:val="24"/>
        </w:rPr>
        <w:t xml:space="preserve"> </w:t>
      </w:r>
    </w:p>
    <w:p w14:paraId="4E1615BA"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404C4EDF"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i/>
          <w:iCs/>
          <w:sz w:val="24"/>
          <w:szCs w:val="24"/>
        </w:rPr>
        <w:t>Step 5:</w:t>
      </w:r>
      <w:r w:rsidRPr="00F966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 </w:t>
      </w:r>
      <w:r w:rsidRPr="00F96608">
        <w:rPr>
          <w:rFonts w:ascii="Times New Roman" w:eastAsia="Times New Roman" w:hAnsi="Times New Roman" w:cs="Times New Roman"/>
          <w:bCs/>
          <w:sz w:val="24"/>
          <w:szCs w:val="24"/>
        </w:rPr>
        <w:t xml:space="preserve">If </w:t>
      </w:r>
      <w:r>
        <w:rPr>
          <w:rFonts w:ascii="Times New Roman" w:eastAsia="Times New Roman" w:hAnsi="Times New Roman" w:cs="Times New Roman"/>
          <w:bCs/>
          <w:sz w:val="24"/>
          <w:szCs w:val="24"/>
        </w:rPr>
        <w:t>more than one authorized employee is required to affix a lockout/tagout device, the designated group coordinator must have each authorized employee who affixes a lockout/tagout device write their name, job title, and date and time lock/tag was placed and removed (Attachment 2).  b. Each energy isolating device from the energy control procedure must now be locked out/tagged out with assigned individual locks and tags.</w:t>
      </w:r>
    </w:p>
    <w:p w14:paraId="4A7A93BB"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5B825B27" w14:textId="77777777" w:rsidR="00600F73" w:rsidRPr="00434565"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i/>
          <w:iCs/>
          <w:sz w:val="24"/>
          <w:szCs w:val="24"/>
        </w:rPr>
        <w:t>Step 6:</w:t>
      </w:r>
      <w:r w:rsidRPr="00F9660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 Ensure that personnel are </w:t>
      </w:r>
      <w:proofErr w:type="gramStart"/>
      <w:r>
        <w:rPr>
          <w:rFonts w:ascii="Times New Roman" w:eastAsia="Times New Roman" w:hAnsi="Times New Roman" w:cs="Times New Roman"/>
          <w:bCs/>
          <w:sz w:val="24"/>
          <w:szCs w:val="24"/>
        </w:rPr>
        <w:t>no</w:t>
      </w:r>
      <w:proofErr w:type="gramEnd"/>
      <w:r>
        <w:rPr>
          <w:rFonts w:ascii="Times New Roman" w:eastAsia="Times New Roman" w:hAnsi="Times New Roman" w:cs="Times New Roman"/>
          <w:bCs/>
          <w:sz w:val="24"/>
          <w:szCs w:val="24"/>
        </w:rPr>
        <w:t xml:space="preserve"> exposed; b. attempt to start the equipment with the normal operating controls to ensure that lockout/tagout has been effective; c. return the operating control(s) to “neutral” or “off”.  The equipment is now locked and tagged out. </w:t>
      </w:r>
    </w:p>
    <w:p w14:paraId="32EFC86D"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sz w:val="24"/>
          <w:szCs w:val="24"/>
        </w:rPr>
      </w:pPr>
    </w:p>
    <w:p w14:paraId="33E8CE99" w14:textId="77777777" w:rsidR="00600F73" w:rsidRDefault="00600F73" w:rsidP="00600F73">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Restoring Machines or Equipment to Normal Production Operations</w:t>
      </w:r>
    </w:p>
    <w:p w14:paraId="054A84A0" w14:textId="77777777" w:rsidR="00600F73" w:rsidRDefault="00600F73" w:rsidP="00600F73">
      <w:pPr>
        <w:autoSpaceDE w:val="0"/>
        <w:autoSpaceDN w:val="0"/>
        <w:adjustRightInd w:val="0"/>
        <w:spacing w:after="0" w:line="240" w:lineRule="auto"/>
        <w:rPr>
          <w:rFonts w:ascii="Times New Roman" w:eastAsia="Times New Roman" w:hAnsi="Times New Roman" w:cs="Times New Roman"/>
          <w:b/>
          <w:i/>
          <w:iCs/>
          <w:sz w:val="24"/>
          <w:szCs w:val="24"/>
        </w:rPr>
      </w:pPr>
    </w:p>
    <w:p w14:paraId="16CE94B7"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sidRPr="00AB6FA2">
        <w:rPr>
          <w:rFonts w:ascii="Times New Roman" w:eastAsia="Times New Roman" w:hAnsi="Times New Roman" w:cs="Times New Roman"/>
          <w:b/>
          <w:i/>
          <w:iCs/>
          <w:sz w:val="24"/>
          <w:szCs w:val="24"/>
        </w:rPr>
        <w:t>Step 1:</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Cs/>
          <w:sz w:val="24"/>
          <w:szCs w:val="24"/>
        </w:rPr>
        <w:t>When servicing, maintenance, or repair is complete and the equipment/machine is ready to be started up, the authorized employee will ensure that: a. no one is exposed to the equipment/machine; b. all tools have been removed from the machine/equipment; c. guards have been reinstalled; d. there are no exposed electrical wires; e. and that they have determined that it is safe for start-up.</w:t>
      </w:r>
    </w:p>
    <w:p w14:paraId="0E2BF8DD" w14:textId="77777777" w:rsidR="00600F73" w:rsidRDefault="00600F73" w:rsidP="00600F73">
      <w:pPr>
        <w:autoSpaceDE w:val="0"/>
        <w:autoSpaceDN w:val="0"/>
        <w:adjustRightInd w:val="0"/>
        <w:spacing w:after="0" w:line="240" w:lineRule="auto"/>
        <w:rPr>
          <w:rFonts w:ascii="Times New Roman" w:eastAsia="Times New Roman" w:hAnsi="Times New Roman" w:cs="Times New Roman"/>
          <w:b/>
          <w:sz w:val="24"/>
          <w:szCs w:val="24"/>
        </w:rPr>
      </w:pPr>
    </w:p>
    <w:p w14:paraId="47F6FB98"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sidRPr="00AB6FA2">
        <w:rPr>
          <w:rFonts w:ascii="Times New Roman" w:eastAsia="Times New Roman" w:hAnsi="Times New Roman" w:cs="Times New Roman"/>
          <w:b/>
          <w:i/>
          <w:iCs/>
          <w:sz w:val="24"/>
          <w:szCs w:val="24"/>
        </w:rPr>
        <w:t xml:space="preserve">Step </w:t>
      </w:r>
      <w:r>
        <w:rPr>
          <w:rFonts w:ascii="Times New Roman" w:eastAsia="Times New Roman" w:hAnsi="Times New Roman" w:cs="Times New Roman"/>
          <w:b/>
          <w:i/>
          <w:iCs/>
          <w:sz w:val="24"/>
          <w:szCs w:val="24"/>
        </w:rPr>
        <w:t>2</w:t>
      </w:r>
      <w:r w:rsidRPr="00AB6FA2">
        <w:rPr>
          <w:rFonts w:ascii="Times New Roman" w:eastAsia="Times New Roman" w:hAnsi="Times New Roman" w:cs="Times New Roman"/>
          <w:b/>
          <w:i/>
          <w:iCs/>
          <w:sz w:val="24"/>
          <w:szCs w:val="24"/>
        </w:rPr>
        <w:t>:</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Cs/>
          <w:sz w:val="24"/>
          <w:szCs w:val="24"/>
        </w:rPr>
        <w:t>After responding to IMPORTANT NOTES (below), remove all lockout/tagout devices.</w:t>
      </w:r>
    </w:p>
    <w:p w14:paraId="691ED0BB"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5E3A7FF5"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IMPORTANT NOTES:</w:t>
      </w:r>
    </w:p>
    <w:p w14:paraId="054BB4AC" w14:textId="77777777" w:rsidR="00600F73" w:rsidRDefault="00600F73" w:rsidP="00600F73">
      <w:pPr>
        <w:pStyle w:val="ListParagraph"/>
        <w:numPr>
          <w:ilvl w:val="0"/>
          <w:numId w:val="92"/>
        </w:numPr>
        <w:autoSpaceDE w:val="0"/>
        <w:autoSpaceDN w:val="0"/>
        <w:adjustRightInd w:val="0"/>
        <w:spacing w:after="0" w:line="240" w:lineRule="auto"/>
        <w:rPr>
          <w:rFonts w:ascii="Times New Roman" w:eastAsia="Times New Roman" w:hAnsi="Times New Roman" w:cs="Times New Roman"/>
          <w:bCs/>
          <w:sz w:val="24"/>
          <w:szCs w:val="24"/>
        </w:rPr>
      </w:pPr>
      <w:r w:rsidRPr="001A2FB6">
        <w:rPr>
          <w:rFonts w:ascii="Times New Roman" w:eastAsia="Times New Roman" w:hAnsi="Times New Roman" w:cs="Times New Roman"/>
          <w:bCs/>
          <w:sz w:val="24"/>
          <w:szCs w:val="24"/>
        </w:rPr>
        <w:t xml:space="preserve">If </w:t>
      </w:r>
      <w:r>
        <w:rPr>
          <w:rFonts w:ascii="Times New Roman" w:eastAsia="Times New Roman" w:hAnsi="Times New Roman" w:cs="Times New Roman"/>
          <w:bCs/>
          <w:sz w:val="24"/>
          <w:szCs w:val="24"/>
        </w:rPr>
        <w:t xml:space="preserve">the authorized employee is not available to remove the lockout/tagout device(s), the device(s) may only be removed by or under the direction of the supervisor who completes and documents the following: (a) identity of the authorized employee whose device is being removed; (b) describes all reasonable efforts to locate the employee; (c) describes the action taken to ensure that, prior to their resumption of work, the employee knows that their device was removed; and (d) signs and dates to certify that above steps were taken (Attachment 3). </w:t>
      </w:r>
    </w:p>
    <w:p w14:paraId="445ED5B8" w14:textId="77777777" w:rsidR="00600F73" w:rsidRDefault="00600F73" w:rsidP="00600F73">
      <w:pPr>
        <w:pStyle w:val="ListParagraph"/>
        <w:autoSpaceDE w:val="0"/>
        <w:autoSpaceDN w:val="0"/>
        <w:adjustRightInd w:val="0"/>
        <w:spacing w:after="0" w:line="240" w:lineRule="auto"/>
        <w:rPr>
          <w:rFonts w:ascii="Times New Roman" w:eastAsia="Times New Roman" w:hAnsi="Times New Roman" w:cs="Times New Roman"/>
          <w:bCs/>
          <w:sz w:val="24"/>
          <w:szCs w:val="24"/>
        </w:rPr>
      </w:pPr>
    </w:p>
    <w:p w14:paraId="0539C645" w14:textId="77777777" w:rsidR="00600F73" w:rsidRPr="005266BB" w:rsidRDefault="00600F73" w:rsidP="00600F73">
      <w:pPr>
        <w:pStyle w:val="ListParagraph"/>
        <w:numPr>
          <w:ilvl w:val="0"/>
          <w:numId w:val="92"/>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If more than one authorized employee is required to remove a lockout/tagout device, the designated group coordinator must have each employee who removes a </w:t>
      </w:r>
      <w:r w:rsidRPr="005266BB">
        <w:rPr>
          <w:rFonts w:ascii="Times New Roman" w:eastAsia="Times New Roman" w:hAnsi="Times New Roman" w:cs="Times New Roman"/>
          <w:bCs/>
          <w:sz w:val="24"/>
          <w:szCs w:val="24"/>
        </w:rPr>
        <w:t xml:space="preserve">device </w:t>
      </w:r>
      <w:r>
        <w:rPr>
          <w:rFonts w:ascii="Times New Roman" w:eastAsia="Times New Roman" w:hAnsi="Times New Roman" w:cs="Times New Roman"/>
          <w:bCs/>
          <w:sz w:val="24"/>
          <w:szCs w:val="24"/>
        </w:rPr>
        <w:t>write the date and time lock/tag was removed (Attachment 2).</w:t>
      </w:r>
    </w:p>
    <w:p w14:paraId="1477F10D" w14:textId="77777777" w:rsidR="00600F73" w:rsidRPr="00BE23A5" w:rsidRDefault="00600F73" w:rsidP="00600F73">
      <w:pPr>
        <w:pStyle w:val="ListParagraph"/>
        <w:rPr>
          <w:rFonts w:ascii="Times New Roman" w:eastAsia="Times New Roman" w:hAnsi="Times New Roman" w:cs="Times New Roman"/>
          <w:bCs/>
          <w:sz w:val="24"/>
          <w:szCs w:val="24"/>
        </w:rPr>
      </w:pPr>
    </w:p>
    <w:p w14:paraId="58674B19" w14:textId="77777777" w:rsidR="00600F73" w:rsidRPr="001A2FB6" w:rsidRDefault="00600F73" w:rsidP="00600F73">
      <w:pPr>
        <w:pStyle w:val="ListParagraph"/>
        <w:numPr>
          <w:ilvl w:val="0"/>
          <w:numId w:val="92"/>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Operate the devices to restore energy to the machine/equipment.</w:t>
      </w:r>
    </w:p>
    <w:p w14:paraId="0DB8F3F3" w14:textId="77777777" w:rsidR="00600F73" w:rsidRPr="00596183" w:rsidRDefault="00600F73" w:rsidP="00600F73">
      <w:pPr>
        <w:pStyle w:val="ListParagraph"/>
        <w:autoSpaceDE w:val="0"/>
        <w:autoSpaceDN w:val="0"/>
        <w:adjustRightInd w:val="0"/>
        <w:spacing w:after="0" w:line="240" w:lineRule="auto"/>
        <w:rPr>
          <w:rFonts w:ascii="Times New Roman" w:eastAsia="Times New Roman" w:hAnsi="Times New Roman" w:cs="Times New Roman"/>
          <w:b/>
          <w:sz w:val="24"/>
          <w:szCs w:val="24"/>
        </w:rPr>
      </w:pPr>
    </w:p>
    <w:p w14:paraId="0B735A0B" w14:textId="77777777" w:rsidR="00600F73" w:rsidRDefault="00600F73" w:rsidP="00600F73">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Temporary Removal of Lockout/Tagout Devices</w:t>
      </w:r>
    </w:p>
    <w:p w14:paraId="63520447" w14:textId="77777777" w:rsidR="00600F73" w:rsidRPr="00596183" w:rsidRDefault="00600F73" w:rsidP="00600F73">
      <w:pPr>
        <w:autoSpaceDE w:val="0"/>
        <w:autoSpaceDN w:val="0"/>
        <w:adjustRightInd w:val="0"/>
        <w:spacing w:after="0" w:line="240" w:lineRule="auto"/>
        <w:rPr>
          <w:rFonts w:ascii="Times New Roman" w:eastAsia="Times New Roman" w:hAnsi="Times New Roman" w:cs="Times New Roman"/>
          <w:b/>
          <w:sz w:val="24"/>
          <w:szCs w:val="24"/>
        </w:rPr>
      </w:pPr>
    </w:p>
    <w:p w14:paraId="5C7AFF0B" w14:textId="77777777" w:rsidR="00600F73" w:rsidRPr="00EC2897" w:rsidRDefault="00600F73" w:rsidP="00600F73">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When testing, the positioning of machines/equipment, or other requirements demand the temporary removal of lockout/tagout device(s), the authorized employee or supervisor must: (a) follow the steps in “</w:t>
      </w:r>
      <w:r w:rsidRPr="00C3679A">
        <w:rPr>
          <w:rFonts w:ascii="Times New Roman" w:eastAsia="Times New Roman" w:hAnsi="Times New Roman" w:cs="Times New Roman"/>
          <w:b/>
          <w:sz w:val="24"/>
          <w:szCs w:val="24"/>
        </w:rPr>
        <w:t>Restoring Machines or Equipment to Normal Production Operations</w:t>
      </w:r>
      <w:r>
        <w:rPr>
          <w:rFonts w:ascii="Times New Roman" w:eastAsia="Times New Roman" w:hAnsi="Times New Roman" w:cs="Times New Roman"/>
          <w:bCs/>
          <w:sz w:val="24"/>
          <w:szCs w:val="24"/>
        </w:rPr>
        <w:t xml:space="preserve">”; (b) conduct the tests or position the equipment; and (c) de-energize all systems and reapply energy control measures in accordance with </w:t>
      </w:r>
      <w:r w:rsidRPr="00EC2897">
        <w:rPr>
          <w:rFonts w:ascii="Times New Roman" w:eastAsia="Times New Roman" w:hAnsi="Times New Roman" w:cs="Times New Roman"/>
          <w:bCs/>
          <w:sz w:val="24"/>
          <w:szCs w:val="24"/>
        </w:rPr>
        <w:t>“</w:t>
      </w:r>
      <w:r w:rsidRPr="00EC2897">
        <w:rPr>
          <w:rFonts w:ascii="Times New Roman" w:eastAsia="Times New Roman" w:hAnsi="Times New Roman" w:cs="Times New Roman"/>
          <w:b/>
          <w:sz w:val="24"/>
          <w:szCs w:val="24"/>
        </w:rPr>
        <w:t>Sequence</w:t>
      </w:r>
      <w:r>
        <w:rPr>
          <w:rFonts w:ascii="Times New Roman" w:eastAsia="Times New Roman" w:hAnsi="Times New Roman" w:cs="Times New Roman"/>
          <w:b/>
          <w:sz w:val="24"/>
          <w:szCs w:val="24"/>
        </w:rPr>
        <w:t xml:space="preserve"> </w:t>
      </w:r>
      <w:r w:rsidRPr="00EC2897">
        <w:rPr>
          <w:rFonts w:ascii="Times New Roman" w:eastAsia="Times New Roman" w:hAnsi="Times New Roman" w:cs="Times New Roman"/>
          <w:b/>
          <w:sz w:val="24"/>
          <w:szCs w:val="24"/>
        </w:rPr>
        <w:t xml:space="preserve">of </w:t>
      </w:r>
      <w:r>
        <w:rPr>
          <w:rFonts w:ascii="Times New Roman" w:eastAsia="Times New Roman" w:hAnsi="Times New Roman" w:cs="Times New Roman"/>
          <w:b/>
          <w:sz w:val="24"/>
          <w:szCs w:val="24"/>
        </w:rPr>
        <w:t>Lockout/Tagout</w:t>
      </w:r>
      <w:r w:rsidRPr="00EC2897">
        <w:rPr>
          <w:rFonts w:ascii="Times New Roman" w:eastAsia="Times New Roman" w:hAnsi="Times New Roman" w:cs="Times New Roman"/>
          <w:b/>
          <w:sz w:val="24"/>
          <w:szCs w:val="24"/>
        </w:rPr>
        <w:t xml:space="preserve"> System</w:t>
      </w:r>
      <w:r w:rsidRPr="00E904D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14:paraId="75972E5F" w14:textId="77777777" w:rsidR="00600F73" w:rsidRDefault="00600F73" w:rsidP="00600F73">
      <w:pPr>
        <w:autoSpaceDE w:val="0"/>
        <w:autoSpaceDN w:val="0"/>
        <w:adjustRightInd w:val="0"/>
        <w:spacing w:after="0" w:line="240" w:lineRule="auto"/>
        <w:rPr>
          <w:rFonts w:ascii="Times New Roman" w:eastAsia="Times New Roman" w:hAnsi="Times New Roman" w:cs="Times New Roman"/>
          <w:b/>
          <w:sz w:val="24"/>
          <w:szCs w:val="24"/>
        </w:rPr>
      </w:pPr>
    </w:p>
    <w:p w14:paraId="43DAE97F" w14:textId="77777777" w:rsidR="00600F73" w:rsidRDefault="00600F73" w:rsidP="00600F73">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Group Lockout/Tagout</w:t>
      </w:r>
    </w:p>
    <w:p w14:paraId="403C980F" w14:textId="77777777" w:rsidR="00600F73" w:rsidRDefault="00600F73" w:rsidP="00600F73">
      <w:pPr>
        <w:autoSpaceDE w:val="0"/>
        <w:autoSpaceDN w:val="0"/>
        <w:adjustRightInd w:val="0"/>
        <w:spacing w:after="0" w:line="240" w:lineRule="auto"/>
        <w:rPr>
          <w:rFonts w:ascii="Times New Roman" w:eastAsia="Times New Roman" w:hAnsi="Times New Roman" w:cs="Times New Roman"/>
          <w:bCs/>
          <w:sz w:val="24"/>
          <w:szCs w:val="24"/>
        </w:rPr>
      </w:pPr>
    </w:p>
    <w:p w14:paraId="6FA25901" w14:textId="77777777" w:rsidR="00600F73" w:rsidRDefault="00600F73" w:rsidP="00600F73">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When group lockout/tagout is required and when more than one group is involved, a group coordinator must be designated by supervision.  The designated group coordinator must seek agreement from the other authorized employees and must ensure that each authorized employee: (a) places their personal lockout/tagout device on the energy isolating device(s); or (b) places the device on a multiple lockout/tagout device (hasp), if the device cannot accept multiple locks/tags; or (c) secures the personal lock to a multiple-lock lockout box or cabinet which holds the key to the single lock on the energy isolating device; and (d) documents the name, job title, and date and time affixed and removed the device (Attachment 2).</w:t>
      </w:r>
    </w:p>
    <w:p w14:paraId="423D683C" w14:textId="77777777" w:rsidR="00600F73" w:rsidRPr="00E2710D" w:rsidRDefault="00600F73" w:rsidP="00600F73">
      <w:pPr>
        <w:spacing w:after="0" w:line="240" w:lineRule="auto"/>
        <w:ind w:right="576"/>
        <w:rPr>
          <w:rFonts w:ascii="Times New Roman" w:eastAsia="Times New Roman" w:hAnsi="Times New Roman" w:cs="Times New Roman"/>
          <w:b/>
          <w:bCs/>
          <w:sz w:val="24"/>
          <w:szCs w:val="24"/>
        </w:rPr>
      </w:pPr>
    </w:p>
    <w:p w14:paraId="48D49CCA" w14:textId="77777777" w:rsidR="00600F73" w:rsidRPr="00E2710D" w:rsidRDefault="00600F73" w:rsidP="00600F73">
      <w:pPr>
        <w:spacing w:after="0" w:line="240" w:lineRule="auto"/>
        <w:ind w:right="576"/>
        <w:jc w:val="center"/>
        <w:rPr>
          <w:rFonts w:ascii="Times New Roman" w:eastAsia="Times New Roman" w:hAnsi="Times New Roman" w:cs="Times New Roman"/>
          <w:b/>
          <w:bCs/>
          <w:sz w:val="28"/>
          <w:szCs w:val="28"/>
        </w:rPr>
      </w:pPr>
      <w:r w:rsidRPr="00E2710D">
        <w:rPr>
          <w:rFonts w:ascii="Times New Roman" w:eastAsia="Times New Roman" w:hAnsi="Times New Roman" w:cs="Times New Roman"/>
          <w:b/>
          <w:bCs/>
          <w:sz w:val="28"/>
          <w:szCs w:val="28"/>
        </w:rPr>
        <w:t>Information &amp; Training</w:t>
      </w:r>
    </w:p>
    <w:p w14:paraId="1F8FC6CE" w14:textId="77777777" w:rsidR="00600F73" w:rsidRPr="00E2710D" w:rsidRDefault="00600F73" w:rsidP="00600F73">
      <w:pPr>
        <w:spacing w:after="0" w:line="240" w:lineRule="auto"/>
        <w:ind w:right="576"/>
        <w:rPr>
          <w:rFonts w:ascii="Times New Roman" w:hAnsi="Times New Roman" w:cs="Times New Roman"/>
          <w:sz w:val="24"/>
          <w:szCs w:val="24"/>
        </w:rPr>
      </w:pPr>
    </w:p>
    <w:p w14:paraId="69CA8302" w14:textId="77777777" w:rsidR="00600F73" w:rsidRPr="00E2710D" w:rsidRDefault="00600F73" w:rsidP="00600F73">
      <w:p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 xml:space="preserve">Each employee must be thoroughly trained with respect to </w:t>
      </w:r>
      <w:r>
        <w:rPr>
          <w:rFonts w:ascii="Times New Roman" w:hAnsi="Times New Roman" w:cs="Times New Roman"/>
          <w:sz w:val="24"/>
          <w:szCs w:val="24"/>
        </w:rPr>
        <w:t>lockout/tagout</w:t>
      </w:r>
      <w:r w:rsidRPr="00E2710D">
        <w:rPr>
          <w:rFonts w:ascii="Times New Roman" w:hAnsi="Times New Roman" w:cs="Times New Roman"/>
          <w:sz w:val="24"/>
          <w:szCs w:val="24"/>
        </w:rPr>
        <w:t xml:space="preserve"> procedures by the university.  Each employee must know that </w:t>
      </w:r>
      <w:r>
        <w:rPr>
          <w:rFonts w:ascii="Times New Roman" w:hAnsi="Times New Roman" w:cs="Times New Roman"/>
          <w:sz w:val="24"/>
          <w:szCs w:val="24"/>
        </w:rPr>
        <w:t>lockout/tagout</w:t>
      </w:r>
      <w:r w:rsidRPr="00E2710D">
        <w:rPr>
          <w:rFonts w:ascii="Times New Roman" w:hAnsi="Times New Roman" w:cs="Times New Roman"/>
          <w:sz w:val="24"/>
          <w:szCs w:val="24"/>
        </w:rPr>
        <w:t xml:space="preserve"> is used to protect employees against hazardous energy from inadvertent operation of equipment or machinery.  Each employee must understand that they are never to attempt to operate an energy-isolating device when it is locked and tagged out.  Each employee must be retrained if there is:</w:t>
      </w:r>
    </w:p>
    <w:p w14:paraId="1910CA15" w14:textId="77777777" w:rsidR="00600F73" w:rsidRPr="00E2710D" w:rsidRDefault="00600F73" w:rsidP="00600F73">
      <w:pPr>
        <w:pStyle w:val="ListParagraph"/>
        <w:numPr>
          <w:ilvl w:val="0"/>
          <w:numId w:val="91"/>
        </w:num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A change in the employee’s job assignment</w:t>
      </w:r>
    </w:p>
    <w:p w14:paraId="34253FC0" w14:textId="77777777" w:rsidR="00600F73" w:rsidRPr="00E2710D" w:rsidRDefault="00600F73" w:rsidP="00600F73">
      <w:pPr>
        <w:pStyle w:val="ListParagraph"/>
        <w:numPr>
          <w:ilvl w:val="0"/>
          <w:numId w:val="91"/>
        </w:num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 xml:space="preserve">A change in machinery or equipment that presents a new </w:t>
      </w:r>
      <w:proofErr w:type="gramStart"/>
      <w:r w:rsidRPr="00E2710D">
        <w:rPr>
          <w:rFonts w:ascii="Times New Roman" w:hAnsi="Times New Roman" w:cs="Times New Roman"/>
          <w:sz w:val="24"/>
          <w:szCs w:val="24"/>
        </w:rPr>
        <w:t>hazard</w:t>
      </w:r>
      <w:proofErr w:type="gramEnd"/>
    </w:p>
    <w:p w14:paraId="140B8477" w14:textId="77777777" w:rsidR="00600F73" w:rsidRPr="00E2710D" w:rsidRDefault="00600F73" w:rsidP="00600F73">
      <w:pPr>
        <w:pStyle w:val="ListParagraph"/>
        <w:numPr>
          <w:ilvl w:val="0"/>
          <w:numId w:val="91"/>
        </w:num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A change in energy control procedures</w:t>
      </w:r>
    </w:p>
    <w:p w14:paraId="18E5894C" w14:textId="77777777" w:rsidR="00600F73" w:rsidRPr="00E2710D" w:rsidRDefault="00600F73" w:rsidP="00600F73">
      <w:pPr>
        <w:pStyle w:val="ListParagraph"/>
        <w:numPr>
          <w:ilvl w:val="0"/>
          <w:numId w:val="91"/>
        </w:num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 xml:space="preserve">Management considers that retraining is </w:t>
      </w:r>
      <w:proofErr w:type="gramStart"/>
      <w:r w:rsidRPr="00E2710D">
        <w:rPr>
          <w:rFonts w:ascii="Times New Roman" w:hAnsi="Times New Roman" w:cs="Times New Roman"/>
          <w:sz w:val="24"/>
          <w:szCs w:val="24"/>
        </w:rPr>
        <w:t>necessary</w:t>
      </w:r>
      <w:proofErr w:type="gramEnd"/>
    </w:p>
    <w:p w14:paraId="38D0E7B3" w14:textId="77777777" w:rsidR="00600F73" w:rsidRPr="00E2710D" w:rsidRDefault="00600F73" w:rsidP="00600F73">
      <w:pPr>
        <w:spacing w:after="0" w:line="240" w:lineRule="auto"/>
        <w:ind w:right="576"/>
        <w:rPr>
          <w:rFonts w:ascii="Times New Roman" w:hAnsi="Times New Roman" w:cs="Times New Roman"/>
          <w:sz w:val="24"/>
          <w:szCs w:val="24"/>
        </w:rPr>
      </w:pPr>
    </w:p>
    <w:p w14:paraId="4155959E" w14:textId="77777777" w:rsidR="00600F73" w:rsidRPr="00E2710D" w:rsidRDefault="00600F73" w:rsidP="00600F73">
      <w:p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 xml:space="preserve">Training </w:t>
      </w:r>
      <w:r>
        <w:rPr>
          <w:rFonts w:ascii="Times New Roman" w:hAnsi="Times New Roman" w:cs="Times New Roman"/>
          <w:sz w:val="24"/>
          <w:szCs w:val="24"/>
        </w:rPr>
        <w:t>and</w:t>
      </w:r>
      <w:r w:rsidRPr="00E2710D">
        <w:rPr>
          <w:rFonts w:ascii="Times New Roman" w:hAnsi="Times New Roman" w:cs="Times New Roman"/>
          <w:sz w:val="24"/>
          <w:szCs w:val="24"/>
        </w:rPr>
        <w:t xml:space="preserve"> retraining must include:</w:t>
      </w:r>
    </w:p>
    <w:p w14:paraId="0B59B534" w14:textId="77777777" w:rsidR="00600F73" w:rsidRPr="00E2710D" w:rsidRDefault="00600F73" w:rsidP="00600F73">
      <w:pPr>
        <w:pStyle w:val="ListParagraph"/>
        <w:numPr>
          <w:ilvl w:val="0"/>
          <w:numId w:val="36"/>
        </w:num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How to recognize hazardous energy sources</w:t>
      </w:r>
    </w:p>
    <w:p w14:paraId="0B894776" w14:textId="77777777" w:rsidR="00600F73" w:rsidRPr="00E2710D" w:rsidRDefault="00600F73" w:rsidP="00600F73">
      <w:pPr>
        <w:pStyle w:val="ListParagraph"/>
        <w:numPr>
          <w:ilvl w:val="0"/>
          <w:numId w:val="36"/>
        </w:num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 xml:space="preserve">Type and magnitude of energy </w:t>
      </w:r>
      <w:proofErr w:type="gramStart"/>
      <w:r w:rsidRPr="00E2710D">
        <w:rPr>
          <w:rFonts w:ascii="Times New Roman" w:hAnsi="Times New Roman" w:cs="Times New Roman"/>
          <w:sz w:val="24"/>
          <w:szCs w:val="24"/>
        </w:rPr>
        <w:t>used</w:t>
      </w:r>
      <w:proofErr w:type="gramEnd"/>
    </w:p>
    <w:p w14:paraId="2C873CDB" w14:textId="77777777" w:rsidR="00600F73" w:rsidRPr="00E2710D" w:rsidRDefault="00600F73" w:rsidP="00600F73">
      <w:pPr>
        <w:pStyle w:val="ListParagraph"/>
        <w:numPr>
          <w:ilvl w:val="0"/>
          <w:numId w:val="36"/>
        </w:num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 xml:space="preserve">Purpose of the </w:t>
      </w:r>
      <w:r>
        <w:rPr>
          <w:rFonts w:ascii="Times New Roman" w:hAnsi="Times New Roman" w:cs="Times New Roman"/>
          <w:sz w:val="24"/>
          <w:szCs w:val="24"/>
        </w:rPr>
        <w:t>lockout/tagout</w:t>
      </w:r>
      <w:r w:rsidRPr="00E2710D">
        <w:rPr>
          <w:rFonts w:ascii="Times New Roman" w:hAnsi="Times New Roman" w:cs="Times New Roman"/>
          <w:sz w:val="24"/>
          <w:szCs w:val="24"/>
        </w:rPr>
        <w:t xml:space="preserve"> procedure</w:t>
      </w:r>
    </w:p>
    <w:p w14:paraId="5B365FDE" w14:textId="77777777" w:rsidR="00600F73" w:rsidRPr="00E2710D" w:rsidRDefault="00600F73" w:rsidP="00600F73">
      <w:pPr>
        <w:pStyle w:val="ListParagraph"/>
        <w:numPr>
          <w:ilvl w:val="0"/>
          <w:numId w:val="36"/>
        </w:num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 xml:space="preserve">Steps for shutting down, isolating, blocking, and securing equipment to which the employee will be </w:t>
      </w:r>
      <w:proofErr w:type="gramStart"/>
      <w:r w:rsidRPr="00E2710D">
        <w:rPr>
          <w:rFonts w:ascii="Times New Roman" w:hAnsi="Times New Roman" w:cs="Times New Roman"/>
          <w:sz w:val="24"/>
          <w:szCs w:val="24"/>
        </w:rPr>
        <w:t>exposed</w:t>
      </w:r>
      <w:proofErr w:type="gramEnd"/>
    </w:p>
    <w:p w14:paraId="5008BE56" w14:textId="77777777" w:rsidR="00600F73" w:rsidRPr="00E2710D" w:rsidRDefault="00600F73" w:rsidP="00600F73">
      <w:pPr>
        <w:pStyle w:val="ListParagraph"/>
        <w:numPr>
          <w:ilvl w:val="0"/>
          <w:numId w:val="36"/>
        </w:num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 xml:space="preserve">Steps for placement, removal, and transfer of </w:t>
      </w:r>
      <w:r>
        <w:rPr>
          <w:rFonts w:ascii="Times New Roman" w:hAnsi="Times New Roman" w:cs="Times New Roman"/>
          <w:sz w:val="24"/>
          <w:szCs w:val="24"/>
        </w:rPr>
        <w:t>lockout/tagout</w:t>
      </w:r>
      <w:r w:rsidRPr="00E2710D">
        <w:rPr>
          <w:rFonts w:ascii="Times New Roman" w:hAnsi="Times New Roman" w:cs="Times New Roman"/>
          <w:sz w:val="24"/>
          <w:szCs w:val="24"/>
        </w:rPr>
        <w:t xml:space="preserve"> devices and the division of responsibility for accomplishing those </w:t>
      </w:r>
      <w:proofErr w:type="gramStart"/>
      <w:r w:rsidRPr="00E2710D">
        <w:rPr>
          <w:rFonts w:ascii="Times New Roman" w:hAnsi="Times New Roman" w:cs="Times New Roman"/>
          <w:sz w:val="24"/>
          <w:szCs w:val="24"/>
        </w:rPr>
        <w:t>tasks</w:t>
      </w:r>
      <w:proofErr w:type="gramEnd"/>
    </w:p>
    <w:p w14:paraId="7A7AB84A" w14:textId="77777777" w:rsidR="00600F73" w:rsidRPr="00E2710D" w:rsidRDefault="00600F73" w:rsidP="00600F73">
      <w:pPr>
        <w:pStyle w:val="ListParagraph"/>
        <w:numPr>
          <w:ilvl w:val="0"/>
          <w:numId w:val="36"/>
        </w:numPr>
        <w:spacing w:after="0" w:line="240" w:lineRule="auto"/>
        <w:ind w:right="576"/>
        <w:rPr>
          <w:rFonts w:ascii="Times New Roman" w:hAnsi="Times New Roman" w:cs="Times New Roman"/>
          <w:sz w:val="24"/>
          <w:szCs w:val="24"/>
        </w:rPr>
      </w:pPr>
      <w:r w:rsidRPr="00E2710D">
        <w:rPr>
          <w:rFonts w:ascii="Times New Roman" w:hAnsi="Times New Roman" w:cs="Times New Roman"/>
          <w:sz w:val="24"/>
          <w:szCs w:val="24"/>
        </w:rPr>
        <w:t xml:space="preserve">Requirements for testing to determine and verity effectiveness of </w:t>
      </w:r>
      <w:r>
        <w:rPr>
          <w:rFonts w:ascii="Times New Roman" w:hAnsi="Times New Roman" w:cs="Times New Roman"/>
          <w:sz w:val="24"/>
          <w:szCs w:val="24"/>
        </w:rPr>
        <w:t>lockout/tagout</w:t>
      </w:r>
      <w:r w:rsidRPr="00E2710D">
        <w:rPr>
          <w:rFonts w:ascii="Times New Roman" w:hAnsi="Times New Roman" w:cs="Times New Roman"/>
          <w:sz w:val="24"/>
          <w:szCs w:val="24"/>
        </w:rPr>
        <w:t xml:space="preserve"> </w:t>
      </w:r>
      <w:proofErr w:type="gramStart"/>
      <w:r w:rsidRPr="00E2710D">
        <w:rPr>
          <w:rFonts w:ascii="Times New Roman" w:hAnsi="Times New Roman" w:cs="Times New Roman"/>
          <w:sz w:val="24"/>
          <w:szCs w:val="24"/>
        </w:rPr>
        <w:t>devices</w:t>
      </w:r>
      <w:proofErr w:type="gramEnd"/>
    </w:p>
    <w:p w14:paraId="50FCE0EC" w14:textId="77777777" w:rsidR="00600F73" w:rsidRPr="00E2710D" w:rsidRDefault="00600F73" w:rsidP="00600F73">
      <w:pPr>
        <w:spacing w:after="0" w:line="240" w:lineRule="auto"/>
        <w:ind w:right="576"/>
        <w:rPr>
          <w:rFonts w:ascii="Times New Roman" w:hAnsi="Times New Roman" w:cs="Times New Roman"/>
          <w:sz w:val="24"/>
          <w:szCs w:val="24"/>
        </w:rPr>
      </w:pPr>
    </w:p>
    <w:p w14:paraId="104DA942"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bCs/>
          <w:sz w:val="28"/>
          <w:szCs w:val="28"/>
        </w:rPr>
      </w:pPr>
      <w:r w:rsidRPr="00E2710D">
        <w:rPr>
          <w:rFonts w:ascii="Times New Roman" w:eastAsia="Times New Roman" w:hAnsi="Times New Roman" w:cs="Times New Roman"/>
          <w:b/>
          <w:bCs/>
          <w:sz w:val="28"/>
          <w:szCs w:val="28"/>
        </w:rPr>
        <w:t>Recordkeeping</w:t>
      </w:r>
    </w:p>
    <w:p w14:paraId="0E63158E"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bCs/>
          <w:sz w:val="24"/>
          <w:szCs w:val="24"/>
        </w:rPr>
      </w:pPr>
    </w:p>
    <w:p w14:paraId="0A3EB47E" w14:textId="77777777" w:rsidR="00600F73" w:rsidRPr="00E2710D" w:rsidRDefault="00600F73" w:rsidP="00600F73">
      <w:pPr>
        <w:spacing w:after="0" w:line="240" w:lineRule="auto"/>
        <w:ind w:right="576"/>
        <w:rPr>
          <w:rFonts w:ascii="Times New Roman" w:hAnsi="Times New Roman" w:cs="Times New Roman"/>
          <w:bCs/>
          <w:sz w:val="24"/>
          <w:szCs w:val="24"/>
        </w:rPr>
      </w:pPr>
      <w:r w:rsidRPr="00E2710D">
        <w:rPr>
          <w:rFonts w:ascii="Times New Roman" w:hAnsi="Times New Roman" w:cs="Times New Roman"/>
          <w:bCs/>
          <w:sz w:val="24"/>
          <w:szCs w:val="24"/>
        </w:rPr>
        <w:t xml:space="preserve">The </w:t>
      </w:r>
      <w:r w:rsidRPr="00E2710D">
        <w:rPr>
          <w:rFonts w:ascii="Times New Roman" w:hAnsi="Times New Roman" w:cs="Times New Roman"/>
          <w:b/>
          <w:sz w:val="24"/>
          <w:szCs w:val="24"/>
          <w:u w:val="single"/>
        </w:rPr>
        <w:t xml:space="preserve">EHS Officer / Professional </w:t>
      </w:r>
      <w:r w:rsidRPr="00E2710D">
        <w:rPr>
          <w:rFonts w:ascii="Times New Roman" w:hAnsi="Times New Roman" w:cs="Times New Roman"/>
          <w:bCs/>
          <w:sz w:val="24"/>
          <w:szCs w:val="24"/>
        </w:rPr>
        <w:t xml:space="preserve">will: </w:t>
      </w:r>
    </w:p>
    <w:p w14:paraId="229EF954" w14:textId="77777777" w:rsidR="00600F73" w:rsidRPr="00FF4096" w:rsidRDefault="00600F73" w:rsidP="00600F73">
      <w:pPr>
        <w:pStyle w:val="ListParagraph"/>
        <w:numPr>
          <w:ilvl w:val="0"/>
          <w:numId w:val="34"/>
        </w:numPr>
        <w:spacing w:after="0" w:line="240" w:lineRule="auto"/>
        <w:ind w:right="576"/>
        <w:rPr>
          <w:rFonts w:ascii="Times New Roman" w:hAnsi="Times New Roman" w:cs="Times New Roman"/>
          <w:b/>
          <w:sz w:val="24"/>
          <w:szCs w:val="24"/>
        </w:rPr>
      </w:pPr>
      <w:r w:rsidRPr="00E2710D">
        <w:rPr>
          <w:rFonts w:ascii="Times New Roman" w:hAnsi="Times New Roman" w:cs="Times New Roman"/>
          <w:bCs/>
          <w:sz w:val="24"/>
          <w:szCs w:val="24"/>
        </w:rPr>
        <w:t>Provide LOTO training and retraining and be responsible for maintaining training records.  Records will include names of the individuals trained, type of training, date of training, and name of the trainer.</w:t>
      </w:r>
    </w:p>
    <w:p w14:paraId="47CFBDCB" w14:textId="77777777" w:rsidR="00600F73" w:rsidRPr="00CD6F6E" w:rsidRDefault="00600F73" w:rsidP="00600F73">
      <w:pPr>
        <w:pStyle w:val="ListParagraph"/>
        <w:numPr>
          <w:ilvl w:val="0"/>
          <w:numId w:val="33"/>
        </w:numPr>
        <w:spacing w:after="0" w:line="240" w:lineRule="auto"/>
        <w:ind w:right="576"/>
        <w:rPr>
          <w:rFonts w:ascii="Times New Roman" w:eastAsia="Times New Roman" w:hAnsi="Times New Roman" w:cs="Times New Roman"/>
          <w:bCs/>
          <w:sz w:val="24"/>
          <w:szCs w:val="24"/>
        </w:rPr>
      </w:pPr>
      <w:r w:rsidRPr="009F57AF">
        <w:rPr>
          <w:rFonts w:ascii="Times New Roman" w:hAnsi="Times New Roman" w:cs="Times New Roman"/>
          <w:bCs/>
          <w:sz w:val="24"/>
          <w:szCs w:val="24"/>
        </w:rPr>
        <w:t>Assist authorized employee’s complete energy control procedures.  Procedures will be maintained by the maintenance supervisors and a copy with EHS.</w:t>
      </w:r>
    </w:p>
    <w:p w14:paraId="07B0EA05" w14:textId="77777777" w:rsidR="00600F73" w:rsidRPr="009F57AF" w:rsidRDefault="00600F73" w:rsidP="00600F73">
      <w:pPr>
        <w:pStyle w:val="ListParagraph"/>
        <w:spacing w:after="0" w:line="240" w:lineRule="auto"/>
        <w:ind w:right="576"/>
        <w:rPr>
          <w:rFonts w:ascii="Times New Roman" w:eastAsia="Times New Roman" w:hAnsi="Times New Roman" w:cs="Times New Roman"/>
          <w:bCs/>
          <w:sz w:val="24"/>
          <w:szCs w:val="24"/>
        </w:rPr>
      </w:pPr>
    </w:p>
    <w:p w14:paraId="290E6A0E" w14:textId="77777777" w:rsidR="00600F73" w:rsidRPr="00E2710D" w:rsidRDefault="00600F73" w:rsidP="00600F73">
      <w:pPr>
        <w:autoSpaceDE w:val="0"/>
        <w:autoSpaceDN w:val="0"/>
        <w:adjustRightInd w:val="0"/>
        <w:spacing w:after="0" w:line="240" w:lineRule="auto"/>
        <w:jc w:val="center"/>
        <w:rPr>
          <w:rFonts w:ascii="Times New Roman" w:eastAsia="Times New Roman" w:hAnsi="Times New Roman" w:cs="Times New Roman"/>
          <w:b/>
          <w:bCs/>
          <w:sz w:val="28"/>
          <w:szCs w:val="28"/>
        </w:rPr>
      </w:pPr>
      <w:r w:rsidRPr="00E2710D">
        <w:rPr>
          <w:rFonts w:ascii="Times New Roman" w:eastAsia="Times New Roman" w:hAnsi="Times New Roman" w:cs="Times New Roman"/>
          <w:b/>
          <w:bCs/>
          <w:sz w:val="28"/>
          <w:szCs w:val="28"/>
        </w:rPr>
        <w:t>Annual Review</w:t>
      </w:r>
    </w:p>
    <w:p w14:paraId="29076352" w14:textId="77777777" w:rsidR="00600F73" w:rsidRPr="00E2710D" w:rsidRDefault="00600F73" w:rsidP="00600F73">
      <w:pPr>
        <w:autoSpaceDE w:val="0"/>
        <w:autoSpaceDN w:val="0"/>
        <w:adjustRightInd w:val="0"/>
        <w:spacing w:after="0" w:line="240" w:lineRule="auto"/>
        <w:rPr>
          <w:rFonts w:ascii="Times New Roman" w:eastAsia="Times New Roman" w:hAnsi="Times New Roman" w:cs="Times New Roman"/>
          <w:sz w:val="24"/>
          <w:szCs w:val="24"/>
        </w:rPr>
      </w:pPr>
    </w:p>
    <w:p w14:paraId="1B79F82A" w14:textId="77777777" w:rsidR="00600F73" w:rsidRPr="00E2710D" w:rsidRDefault="00600F73" w:rsidP="00600F73">
      <w:pPr>
        <w:autoSpaceDE w:val="0"/>
        <w:autoSpaceDN w:val="0"/>
        <w:adjustRightInd w:val="0"/>
        <w:spacing w:after="0" w:line="240" w:lineRule="auto"/>
        <w:rPr>
          <w:rFonts w:ascii="Times New Roman" w:hAnsi="Times New Roman" w:cs="Times New Roman"/>
          <w:b/>
        </w:rPr>
      </w:pPr>
      <w:r w:rsidRPr="00E2710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Lockout/Tagout</w:t>
      </w:r>
      <w:r w:rsidRPr="00E2710D">
        <w:rPr>
          <w:rFonts w:ascii="Times New Roman" w:eastAsia="Times New Roman" w:hAnsi="Times New Roman" w:cs="Times New Roman"/>
          <w:sz w:val="24"/>
          <w:szCs w:val="24"/>
        </w:rPr>
        <w:t xml:space="preserve"> Program will be reviewed by the </w:t>
      </w:r>
      <w:r w:rsidRPr="00E2710D">
        <w:rPr>
          <w:rFonts w:ascii="Times New Roman" w:hAnsi="Times New Roman" w:cs="Times New Roman"/>
          <w:b/>
          <w:sz w:val="24"/>
          <w:szCs w:val="24"/>
          <w:u w:val="single"/>
        </w:rPr>
        <w:t>EHS Officer / Professional</w:t>
      </w:r>
      <w:r w:rsidRPr="00E2710D">
        <w:rPr>
          <w:rFonts w:ascii="Times New Roman" w:hAnsi="Times New Roman" w:cs="Times New Roman"/>
          <w:bCs/>
          <w:sz w:val="24"/>
          <w:szCs w:val="24"/>
        </w:rPr>
        <w:t xml:space="preserve">.  The annual review will include current training and any documents associated with this program.  When new tasks, procedures, and/or positions are added or modified/revised which </w:t>
      </w:r>
      <w:proofErr w:type="gramStart"/>
      <w:r w:rsidRPr="00E2710D">
        <w:rPr>
          <w:rFonts w:ascii="Times New Roman" w:hAnsi="Times New Roman" w:cs="Times New Roman"/>
          <w:bCs/>
          <w:sz w:val="24"/>
          <w:szCs w:val="24"/>
        </w:rPr>
        <w:t>affect</w:t>
      </w:r>
      <w:proofErr w:type="gramEnd"/>
      <w:r w:rsidRPr="00E2710D">
        <w:rPr>
          <w:rFonts w:ascii="Times New Roman" w:hAnsi="Times New Roman" w:cs="Times New Roman"/>
          <w:bCs/>
          <w:sz w:val="24"/>
          <w:szCs w:val="24"/>
        </w:rPr>
        <w:t xml:space="preserve"> LOTO, th</w:t>
      </w:r>
      <w:r>
        <w:rPr>
          <w:rFonts w:ascii="Times New Roman" w:hAnsi="Times New Roman" w:cs="Times New Roman"/>
          <w:bCs/>
          <w:sz w:val="24"/>
          <w:szCs w:val="24"/>
        </w:rPr>
        <w:t>is p</w:t>
      </w:r>
      <w:r w:rsidRPr="00E2710D">
        <w:rPr>
          <w:rFonts w:ascii="Times New Roman" w:hAnsi="Times New Roman" w:cs="Times New Roman"/>
          <w:bCs/>
          <w:sz w:val="24"/>
          <w:szCs w:val="24"/>
        </w:rPr>
        <w:t>rogram will be updated immediately to reflect these changes.</w:t>
      </w:r>
    </w:p>
    <w:p w14:paraId="31321FA7" w14:textId="77777777" w:rsidR="00600F73" w:rsidRPr="00E2710D" w:rsidRDefault="00600F73" w:rsidP="00600F73">
      <w:pPr>
        <w:rPr>
          <w:rFonts w:ascii="Times New Roman" w:hAnsi="Times New Roman" w:cs="Times New Roman"/>
          <w:b/>
        </w:rPr>
      </w:pPr>
    </w:p>
    <w:p w14:paraId="6AF50C94" w14:textId="77777777" w:rsidR="00600F73" w:rsidRPr="00E2710D" w:rsidRDefault="00600F73" w:rsidP="00600F73">
      <w:pPr>
        <w:rPr>
          <w:rFonts w:ascii="Times New Roman" w:hAnsi="Times New Roman" w:cs="Times New Roman"/>
          <w:b/>
        </w:rPr>
        <w:sectPr w:rsidR="00600F73" w:rsidRPr="00E2710D" w:rsidSect="00715D7F">
          <w:headerReference w:type="default" r:id="rId14"/>
          <w:footerReference w:type="default" r:id="rId15"/>
          <w:pgSz w:w="12240" w:h="15840"/>
          <w:pgMar w:top="720" w:right="720" w:bottom="720" w:left="720" w:header="720" w:footer="720" w:gutter="0"/>
          <w:cols w:space="720"/>
          <w:docGrid w:linePitch="360"/>
        </w:sectPr>
      </w:pPr>
    </w:p>
    <w:p w14:paraId="55F06B79" w14:textId="77777777" w:rsidR="00600F73" w:rsidRDefault="00600F73" w:rsidP="00600F73">
      <w:pPr>
        <w:pStyle w:val="NoSpacing"/>
        <w:jc w:val="center"/>
        <w:rPr>
          <w:rFonts w:ascii="Times New Roman" w:hAnsi="Times New Roman" w:cs="Times New Roman"/>
          <w:b/>
          <w:bCs/>
          <w:sz w:val="28"/>
          <w:szCs w:val="28"/>
        </w:rPr>
      </w:pPr>
      <w:r w:rsidRPr="00E2710D">
        <w:rPr>
          <w:rFonts w:ascii="Times New Roman" w:hAnsi="Times New Roman" w:cs="Times New Roman"/>
          <w:noProof/>
        </w:rPr>
        <w:drawing>
          <wp:inline distT="0" distB="0" distL="0" distR="0" wp14:anchorId="11050F89" wp14:editId="0A31BB23">
            <wp:extent cx="1323975" cy="7470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4615" cy="753050"/>
                    </a:xfrm>
                    <a:prstGeom prst="rect">
                      <a:avLst/>
                    </a:prstGeom>
                    <a:noFill/>
                    <a:ln>
                      <a:noFill/>
                    </a:ln>
                  </pic:spPr>
                </pic:pic>
              </a:graphicData>
            </a:graphic>
          </wp:inline>
        </w:drawing>
      </w:r>
    </w:p>
    <w:p w14:paraId="0357D568" w14:textId="77777777" w:rsidR="00600F73" w:rsidRPr="00181AFC" w:rsidRDefault="00600F73" w:rsidP="00600F73">
      <w:pPr>
        <w:pStyle w:val="NoSpacing"/>
        <w:jc w:val="center"/>
        <w:rPr>
          <w:rFonts w:ascii="Times New Roman" w:hAnsi="Times New Roman" w:cs="Times New Roman"/>
          <w:b/>
          <w:bCs/>
          <w:sz w:val="24"/>
          <w:szCs w:val="24"/>
        </w:rPr>
      </w:pPr>
    </w:p>
    <w:p w14:paraId="5BA29F17" w14:textId="77777777" w:rsidR="00600F73" w:rsidRDefault="00600F73" w:rsidP="00600F7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Energy Control Procedure Form</w:t>
      </w:r>
    </w:p>
    <w:p w14:paraId="08BE2AEC" w14:textId="77777777" w:rsidR="00600F73" w:rsidRDefault="00600F73" w:rsidP="00600F73">
      <w:pPr>
        <w:pStyle w:val="NoSpacing"/>
        <w:rPr>
          <w:rFonts w:ascii="Times New Roman" w:hAnsi="Times New Roman" w:cs="Times New Roman"/>
          <w:b/>
          <w:bCs/>
          <w:sz w:val="28"/>
          <w:szCs w:val="28"/>
        </w:rPr>
      </w:pPr>
      <w:r>
        <w:rPr>
          <w:noProof/>
        </w:rPr>
        <w:drawing>
          <wp:anchor distT="0" distB="0" distL="114300" distR="114300" simplePos="0" relativeHeight="251669504" behindDoc="1" locked="0" layoutInCell="1" allowOverlap="1" wp14:anchorId="30E4E251" wp14:editId="57CB0488">
            <wp:simplePos x="0" y="0"/>
            <wp:positionH relativeFrom="margin">
              <wp:posOffset>1663065</wp:posOffset>
            </wp:positionH>
            <wp:positionV relativeFrom="margin">
              <wp:posOffset>1309042</wp:posOffset>
            </wp:positionV>
            <wp:extent cx="5818505" cy="4161790"/>
            <wp:effectExtent l="0" t="0" r="0" b="0"/>
            <wp:wrapNone/>
            <wp:docPr id="1321381669" name="Picture 1321381669" descr="Minimal Lockout/Tagout Procedures | 5S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mal Lockout/Tagout Procedures | 5SToday"/>
                    <pic:cNvPicPr>
                      <a:picLocks noChangeAspect="1" noChangeArrowheads="1"/>
                    </pic:cNvPicPr>
                  </pic:nvPicPr>
                  <pic:blipFill>
                    <a:blip r:embed="rId17">
                      <a:alphaModFix amt="5000"/>
                      <a:extLst>
                        <a:ext uri="{28A0092B-C50C-407E-A947-70E740481C1C}">
                          <a14:useLocalDpi xmlns:a14="http://schemas.microsoft.com/office/drawing/2010/main" val="0"/>
                        </a:ext>
                      </a:extLst>
                    </a:blip>
                    <a:srcRect/>
                    <a:stretch>
                      <a:fillRect/>
                    </a:stretch>
                  </pic:blipFill>
                  <pic:spPr bwMode="auto">
                    <a:xfrm>
                      <a:off x="0" y="0"/>
                      <a:ext cx="5818505" cy="4161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152FD" w14:textId="77777777" w:rsidR="00600F73" w:rsidRPr="00144A30" w:rsidRDefault="00600F73" w:rsidP="00600F73">
      <w:pPr>
        <w:pStyle w:val="NoSpacing"/>
        <w:rPr>
          <w:rFonts w:ascii="Times New Roman" w:hAnsi="Times New Roman" w:cs="Times New Roman"/>
          <w:sz w:val="24"/>
          <w:szCs w:val="24"/>
        </w:rPr>
      </w:pPr>
      <w:r w:rsidRPr="00144A30">
        <w:rPr>
          <w:rFonts w:ascii="Times New Roman" w:hAnsi="Times New Roman" w:cs="Times New Roman"/>
          <w:b/>
          <w:bCs/>
          <w:sz w:val="24"/>
          <w:szCs w:val="24"/>
        </w:rPr>
        <w:t xml:space="preserve">Purpose: </w:t>
      </w:r>
      <w:r w:rsidRPr="00144A30">
        <w:rPr>
          <w:rFonts w:ascii="Times New Roman" w:hAnsi="Times New Roman" w:cs="Times New Roman"/>
          <w:sz w:val="24"/>
          <w:szCs w:val="24"/>
        </w:rPr>
        <w:t>To protect authorized employees against unexpected or unplanned activation of equipment / machinery or energy while servicing equipment</w:t>
      </w:r>
      <w:r>
        <w:rPr>
          <w:rFonts w:ascii="Times New Roman" w:hAnsi="Times New Roman" w:cs="Times New Roman"/>
          <w:sz w:val="24"/>
          <w:szCs w:val="24"/>
        </w:rPr>
        <w:t>.</w:t>
      </w:r>
    </w:p>
    <w:p w14:paraId="365970AE" w14:textId="77777777" w:rsidR="00600F73" w:rsidRPr="00144A30" w:rsidRDefault="00600F73" w:rsidP="00600F73">
      <w:pPr>
        <w:pStyle w:val="NoSpacing"/>
        <w:rPr>
          <w:rFonts w:ascii="Times New Roman" w:hAnsi="Times New Roman" w:cs="Times New Roman"/>
          <w:sz w:val="24"/>
          <w:szCs w:val="24"/>
        </w:rPr>
      </w:pPr>
    </w:p>
    <w:p w14:paraId="2044829B" w14:textId="77777777" w:rsidR="00600F73" w:rsidRPr="00144A30" w:rsidRDefault="00600F73" w:rsidP="00600F73">
      <w:pPr>
        <w:pStyle w:val="NoSpacing"/>
        <w:rPr>
          <w:rFonts w:ascii="Times New Roman" w:hAnsi="Times New Roman" w:cs="Times New Roman"/>
          <w:sz w:val="24"/>
          <w:szCs w:val="24"/>
        </w:rPr>
      </w:pPr>
      <w:r w:rsidRPr="00144A30">
        <w:rPr>
          <w:rFonts w:ascii="Times New Roman" w:hAnsi="Times New Roman" w:cs="Times New Roman"/>
          <w:b/>
          <w:bCs/>
          <w:sz w:val="24"/>
          <w:szCs w:val="24"/>
        </w:rPr>
        <w:t xml:space="preserve">Scope: </w:t>
      </w:r>
      <w:r w:rsidRPr="00144A30">
        <w:rPr>
          <w:rFonts w:ascii="Times New Roman" w:hAnsi="Times New Roman" w:cs="Times New Roman"/>
          <w:sz w:val="24"/>
          <w:szCs w:val="24"/>
        </w:rPr>
        <w:t xml:space="preserve">Utilize this procedure for all repairs and scheduled service and maintenance </w:t>
      </w:r>
      <w:proofErr w:type="gramStart"/>
      <w:r w:rsidRPr="00144A30">
        <w:rPr>
          <w:rFonts w:ascii="Times New Roman" w:hAnsi="Times New Roman" w:cs="Times New Roman"/>
          <w:sz w:val="24"/>
          <w:szCs w:val="24"/>
        </w:rPr>
        <w:t>task</w:t>
      </w:r>
      <w:proofErr w:type="gramEnd"/>
      <w:r w:rsidRPr="00144A30">
        <w:rPr>
          <w:rFonts w:ascii="Times New Roman" w:hAnsi="Times New Roman" w:cs="Times New Roman"/>
          <w:sz w:val="24"/>
          <w:szCs w:val="24"/>
        </w:rPr>
        <w:t xml:space="preserve"> that requires you to place your body in harm’s way of the equipment, or if you </w:t>
      </w:r>
      <w:proofErr w:type="gramStart"/>
      <w:r w:rsidRPr="00144A30">
        <w:rPr>
          <w:rFonts w:ascii="Times New Roman" w:hAnsi="Times New Roman" w:cs="Times New Roman"/>
          <w:sz w:val="24"/>
          <w:szCs w:val="24"/>
        </w:rPr>
        <w:t>have to</w:t>
      </w:r>
      <w:proofErr w:type="gramEnd"/>
      <w:r w:rsidRPr="00144A30">
        <w:rPr>
          <w:rFonts w:ascii="Times New Roman" w:hAnsi="Times New Roman" w:cs="Times New Roman"/>
          <w:sz w:val="24"/>
          <w:szCs w:val="24"/>
        </w:rPr>
        <w:t xml:space="preserve"> leave the area while the equipment is in service.</w:t>
      </w:r>
    </w:p>
    <w:p w14:paraId="7F53320C" w14:textId="77777777" w:rsidR="00600F73" w:rsidRPr="00144A30" w:rsidRDefault="00600F73" w:rsidP="00600F73">
      <w:pPr>
        <w:pStyle w:val="NoSpacing"/>
        <w:rPr>
          <w:rFonts w:ascii="Times New Roman" w:hAnsi="Times New Roman" w:cs="Times New Roman"/>
          <w:sz w:val="24"/>
          <w:szCs w:val="24"/>
        </w:rPr>
      </w:pPr>
    </w:p>
    <w:p w14:paraId="35B3E9FA" w14:textId="77777777" w:rsidR="00600F73" w:rsidRDefault="00600F73" w:rsidP="00600F73">
      <w:pPr>
        <w:pStyle w:val="NoSpacing"/>
        <w:rPr>
          <w:rFonts w:ascii="Times New Roman" w:hAnsi="Times New Roman" w:cs="Times New Roman"/>
          <w:b/>
          <w:bCs/>
          <w:sz w:val="28"/>
          <w:szCs w:val="28"/>
        </w:rPr>
      </w:pPr>
      <w:r w:rsidRPr="00144A30">
        <w:rPr>
          <w:rFonts w:ascii="Times New Roman" w:hAnsi="Times New Roman" w:cs="Times New Roman"/>
          <w:b/>
          <w:bCs/>
          <w:sz w:val="24"/>
          <w:szCs w:val="24"/>
        </w:rPr>
        <w:t>Enforcement:</w:t>
      </w:r>
      <w:r>
        <w:rPr>
          <w:rFonts w:ascii="Times New Roman" w:hAnsi="Times New Roman" w:cs="Times New Roman"/>
          <w:b/>
          <w:bCs/>
          <w:sz w:val="24"/>
          <w:szCs w:val="24"/>
        </w:rPr>
        <w:t xml:space="preserve"> </w:t>
      </w:r>
      <w:r>
        <w:rPr>
          <w:rFonts w:ascii="Times New Roman" w:hAnsi="Times New Roman" w:cs="Times New Roman"/>
          <w:sz w:val="24"/>
          <w:szCs w:val="24"/>
        </w:rPr>
        <w:t>Failure to properly follow lockout/tagout procedure may result in disciplinary actions and retraining.</w:t>
      </w:r>
    </w:p>
    <w:p w14:paraId="5223D9C9" w14:textId="77777777" w:rsidR="00600F73" w:rsidRPr="00181AFC" w:rsidRDefault="00600F73" w:rsidP="00600F73">
      <w:pPr>
        <w:pStyle w:val="NoSpacing"/>
        <w:rPr>
          <w:rFonts w:ascii="Times New Roman" w:hAnsi="Times New Roman" w:cs="Times New Roman"/>
          <w:b/>
          <w:bCs/>
          <w:sz w:val="24"/>
          <w:szCs w:val="24"/>
        </w:rPr>
      </w:pPr>
    </w:p>
    <w:tbl>
      <w:tblPr>
        <w:tblStyle w:val="TableGrid"/>
        <w:tblW w:w="14390" w:type="dxa"/>
        <w:tblLook w:val="04A0" w:firstRow="1" w:lastRow="0" w:firstColumn="1" w:lastColumn="0" w:noHBand="0" w:noVBand="1"/>
      </w:tblPr>
      <w:tblGrid>
        <w:gridCol w:w="2299"/>
        <w:gridCol w:w="1746"/>
        <w:gridCol w:w="2032"/>
        <w:gridCol w:w="2468"/>
        <w:gridCol w:w="2610"/>
        <w:gridCol w:w="3235"/>
      </w:tblGrid>
      <w:tr w:rsidR="00600F73" w14:paraId="676DE767" w14:textId="77777777" w:rsidTr="003B3EF7">
        <w:tc>
          <w:tcPr>
            <w:tcW w:w="6077" w:type="dxa"/>
            <w:gridSpan w:val="3"/>
          </w:tcPr>
          <w:p w14:paraId="4466D62D" w14:textId="77777777" w:rsidR="00600F73" w:rsidRPr="00A33F47" w:rsidRDefault="00600F73" w:rsidP="003B3EF7">
            <w:pPr>
              <w:pStyle w:val="NoSpacing"/>
              <w:rPr>
                <w:rFonts w:ascii="Times New Roman" w:hAnsi="Times New Roman" w:cs="Times New Roman"/>
                <w:b/>
                <w:bCs/>
                <w:sz w:val="25"/>
                <w:szCs w:val="25"/>
              </w:rPr>
            </w:pPr>
            <w:r w:rsidRPr="00A33F47">
              <w:rPr>
                <w:rFonts w:ascii="Times New Roman" w:hAnsi="Times New Roman" w:cs="Times New Roman"/>
                <w:b/>
                <w:bCs/>
                <w:sz w:val="25"/>
                <w:szCs w:val="25"/>
              </w:rPr>
              <w:t>Building Name:</w:t>
            </w:r>
          </w:p>
          <w:p w14:paraId="3833543D" w14:textId="77777777" w:rsidR="00600F73" w:rsidRPr="00A33F47" w:rsidRDefault="00600F73" w:rsidP="003B3EF7">
            <w:pPr>
              <w:pStyle w:val="NoSpacing"/>
              <w:rPr>
                <w:rFonts w:ascii="Times New Roman" w:hAnsi="Times New Roman" w:cs="Times New Roman"/>
                <w:b/>
                <w:bCs/>
                <w:sz w:val="25"/>
                <w:szCs w:val="25"/>
              </w:rPr>
            </w:pPr>
          </w:p>
        </w:tc>
        <w:tc>
          <w:tcPr>
            <w:tcW w:w="8313" w:type="dxa"/>
            <w:gridSpan w:val="3"/>
          </w:tcPr>
          <w:p w14:paraId="24338479" w14:textId="77777777" w:rsidR="00600F73" w:rsidRPr="00A33F47" w:rsidRDefault="00600F73" w:rsidP="003B3EF7">
            <w:pPr>
              <w:pStyle w:val="NoSpacing"/>
              <w:rPr>
                <w:rFonts w:ascii="Times New Roman" w:hAnsi="Times New Roman" w:cs="Times New Roman"/>
                <w:b/>
                <w:bCs/>
                <w:sz w:val="25"/>
                <w:szCs w:val="25"/>
              </w:rPr>
            </w:pPr>
            <w:r w:rsidRPr="00A33F47">
              <w:rPr>
                <w:rFonts w:ascii="Times New Roman" w:hAnsi="Times New Roman" w:cs="Times New Roman"/>
                <w:b/>
                <w:bCs/>
                <w:sz w:val="25"/>
                <w:szCs w:val="25"/>
              </w:rPr>
              <w:t>Machine / Equipment Location:</w:t>
            </w:r>
          </w:p>
        </w:tc>
      </w:tr>
      <w:tr w:rsidR="00600F73" w14:paraId="646DE93C" w14:textId="77777777" w:rsidTr="003B3EF7">
        <w:tc>
          <w:tcPr>
            <w:tcW w:w="6077" w:type="dxa"/>
            <w:gridSpan w:val="3"/>
          </w:tcPr>
          <w:p w14:paraId="7E534543" w14:textId="77777777" w:rsidR="00600F73" w:rsidRPr="00A33F47" w:rsidRDefault="00600F73" w:rsidP="003B3EF7">
            <w:pPr>
              <w:pStyle w:val="NoSpacing"/>
              <w:rPr>
                <w:rFonts w:ascii="Times New Roman" w:hAnsi="Times New Roman" w:cs="Times New Roman"/>
                <w:b/>
                <w:bCs/>
                <w:sz w:val="25"/>
                <w:szCs w:val="25"/>
              </w:rPr>
            </w:pPr>
            <w:r w:rsidRPr="00A33F47">
              <w:rPr>
                <w:rFonts w:ascii="Times New Roman" w:hAnsi="Times New Roman" w:cs="Times New Roman"/>
                <w:b/>
                <w:bCs/>
                <w:sz w:val="25"/>
                <w:szCs w:val="25"/>
              </w:rPr>
              <w:t>Machine / Equipment Name:</w:t>
            </w:r>
          </w:p>
          <w:p w14:paraId="5B951C4A" w14:textId="77777777" w:rsidR="00600F73" w:rsidRPr="00A33F47" w:rsidRDefault="00600F73" w:rsidP="003B3EF7">
            <w:pPr>
              <w:pStyle w:val="NoSpacing"/>
              <w:rPr>
                <w:rFonts w:ascii="Times New Roman" w:hAnsi="Times New Roman" w:cs="Times New Roman"/>
                <w:b/>
                <w:bCs/>
                <w:sz w:val="25"/>
                <w:szCs w:val="25"/>
              </w:rPr>
            </w:pPr>
          </w:p>
        </w:tc>
        <w:tc>
          <w:tcPr>
            <w:tcW w:w="8313" w:type="dxa"/>
            <w:gridSpan w:val="3"/>
          </w:tcPr>
          <w:p w14:paraId="026B33F4" w14:textId="77777777" w:rsidR="00600F73" w:rsidRPr="00A33F47" w:rsidRDefault="00600F73" w:rsidP="003B3EF7">
            <w:pPr>
              <w:pStyle w:val="NoSpacing"/>
              <w:rPr>
                <w:rFonts w:ascii="Times New Roman" w:hAnsi="Times New Roman" w:cs="Times New Roman"/>
                <w:b/>
                <w:bCs/>
                <w:sz w:val="25"/>
                <w:szCs w:val="25"/>
              </w:rPr>
            </w:pPr>
            <w:r w:rsidRPr="00A33F47">
              <w:rPr>
                <w:rFonts w:ascii="Times New Roman" w:hAnsi="Times New Roman" w:cs="Times New Roman"/>
                <w:b/>
                <w:bCs/>
                <w:sz w:val="25"/>
                <w:szCs w:val="25"/>
              </w:rPr>
              <w:t>Machine / Equipment Serial #:</w:t>
            </w:r>
          </w:p>
          <w:p w14:paraId="65B4CEC9" w14:textId="77777777" w:rsidR="00600F73" w:rsidRPr="00A33F47" w:rsidRDefault="00600F73" w:rsidP="003B3EF7">
            <w:pPr>
              <w:pStyle w:val="NoSpacing"/>
              <w:rPr>
                <w:rFonts w:ascii="Times New Roman" w:hAnsi="Times New Roman" w:cs="Times New Roman"/>
                <w:b/>
                <w:bCs/>
                <w:sz w:val="25"/>
                <w:szCs w:val="25"/>
              </w:rPr>
            </w:pPr>
          </w:p>
        </w:tc>
      </w:tr>
      <w:tr w:rsidR="00600F73" w14:paraId="46DE4EED" w14:textId="77777777" w:rsidTr="003B3EF7">
        <w:trPr>
          <w:trHeight w:val="85"/>
        </w:trPr>
        <w:tc>
          <w:tcPr>
            <w:tcW w:w="2299" w:type="dxa"/>
            <w:vMerge w:val="restart"/>
          </w:tcPr>
          <w:p w14:paraId="67998912" w14:textId="77777777" w:rsidR="00600F73" w:rsidRPr="00AA0ECA" w:rsidRDefault="00600F73" w:rsidP="003B3EF7">
            <w:pPr>
              <w:pStyle w:val="NoSpacing"/>
              <w:jc w:val="center"/>
              <w:rPr>
                <w:rFonts w:ascii="Times New Roman" w:hAnsi="Times New Roman" w:cs="Times New Roman"/>
                <w:b/>
                <w:bCs/>
                <w:sz w:val="24"/>
                <w:szCs w:val="24"/>
              </w:rPr>
            </w:pPr>
            <w:r w:rsidRPr="00AA0ECA">
              <w:rPr>
                <w:rFonts w:ascii="Times New Roman" w:hAnsi="Times New Roman" w:cs="Times New Roman"/>
                <w:b/>
                <w:bCs/>
                <w:sz w:val="24"/>
                <w:szCs w:val="24"/>
              </w:rPr>
              <w:t>Energy Source</w:t>
            </w:r>
          </w:p>
          <w:p w14:paraId="082C756C" w14:textId="77777777" w:rsidR="00600F73" w:rsidRPr="002C6907" w:rsidRDefault="00600F73" w:rsidP="003B3EF7">
            <w:pPr>
              <w:pStyle w:val="NoSpacing"/>
              <w:jc w:val="center"/>
              <w:rPr>
                <w:rFonts w:ascii="Times New Roman" w:hAnsi="Times New Roman" w:cs="Times New Roman"/>
                <w:b/>
                <w:bCs/>
                <w:sz w:val="20"/>
                <w:szCs w:val="20"/>
              </w:rPr>
            </w:pPr>
            <w:r w:rsidRPr="002C6907">
              <w:rPr>
                <w:rFonts w:ascii="Times New Roman" w:hAnsi="Times New Roman" w:cs="Times New Roman"/>
                <w:sz w:val="20"/>
                <w:szCs w:val="20"/>
              </w:rPr>
              <w:t>(</w:t>
            </w:r>
            <w:proofErr w:type="gramStart"/>
            <w:r w:rsidRPr="002C6907">
              <w:rPr>
                <w:rFonts w:ascii="Times New Roman" w:hAnsi="Times New Roman" w:cs="Times New Roman"/>
                <w:sz w:val="20"/>
                <w:szCs w:val="20"/>
              </w:rPr>
              <w:t>e.g.</w:t>
            </w:r>
            <w:proofErr w:type="gramEnd"/>
            <w:r w:rsidRPr="002C6907">
              <w:rPr>
                <w:rFonts w:ascii="Times New Roman" w:hAnsi="Times New Roman" w:cs="Times New Roman"/>
                <w:sz w:val="20"/>
                <w:szCs w:val="20"/>
              </w:rPr>
              <w:t xml:space="preserve"> </w:t>
            </w:r>
            <w:r w:rsidRPr="002C6907">
              <w:rPr>
                <w:rFonts w:ascii="Times New Roman" w:eastAsia="Times New Roman" w:hAnsi="Times New Roman" w:cs="Times New Roman"/>
                <w:sz w:val="20"/>
                <w:szCs w:val="20"/>
              </w:rPr>
              <w:t>Electrical, Mechanical, Hydraulic, Pneumatic, Fluids &amp; Gases, Chemical, Thermal, Gravitational)</w:t>
            </w:r>
          </w:p>
        </w:tc>
        <w:tc>
          <w:tcPr>
            <w:tcW w:w="1746" w:type="dxa"/>
            <w:vMerge w:val="restart"/>
          </w:tcPr>
          <w:p w14:paraId="2CA169B5" w14:textId="77777777" w:rsidR="00600F73" w:rsidRPr="00AA0ECA" w:rsidRDefault="00600F73" w:rsidP="003B3EF7">
            <w:pPr>
              <w:pStyle w:val="NoSpacing"/>
              <w:jc w:val="center"/>
              <w:rPr>
                <w:rFonts w:ascii="Times New Roman" w:hAnsi="Times New Roman" w:cs="Times New Roman"/>
                <w:b/>
                <w:bCs/>
                <w:sz w:val="24"/>
                <w:szCs w:val="24"/>
              </w:rPr>
            </w:pPr>
            <w:r w:rsidRPr="00AA0ECA">
              <w:rPr>
                <w:rFonts w:ascii="Times New Roman" w:hAnsi="Times New Roman" w:cs="Times New Roman"/>
                <w:b/>
                <w:bCs/>
                <w:sz w:val="24"/>
                <w:szCs w:val="24"/>
              </w:rPr>
              <w:t>Magnitude</w:t>
            </w:r>
          </w:p>
          <w:p w14:paraId="47610471" w14:textId="77777777" w:rsidR="00600F73" w:rsidRDefault="00600F73" w:rsidP="003B3EF7">
            <w:pPr>
              <w:pStyle w:val="NoSpacing"/>
              <w:jc w:val="center"/>
              <w:rPr>
                <w:rFonts w:ascii="Times New Roman" w:hAnsi="Times New Roman" w:cs="Times New Roman"/>
                <w:b/>
                <w:bCs/>
                <w:sz w:val="28"/>
                <w:szCs w:val="28"/>
              </w:rPr>
            </w:pPr>
            <w:r w:rsidRPr="002C6907">
              <w:rPr>
                <w:rFonts w:ascii="Times New Roman" w:hAnsi="Times New Roman" w:cs="Times New Roman"/>
                <w:sz w:val="20"/>
                <w:szCs w:val="20"/>
              </w:rPr>
              <w:t>(</w:t>
            </w:r>
            <w:proofErr w:type="gramStart"/>
            <w:r w:rsidRPr="002C6907">
              <w:rPr>
                <w:rFonts w:ascii="Times New Roman" w:hAnsi="Times New Roman" w:cs="Times New Roman"/>
                <w:sz w:val="20"/>
                <w:szCs w:val="20"/>
              </w:rPr>
              <w:t>e.g.</w:t>
            </w:r>
            <w:proofErr w:type="gramEnd"/>
            <w:r w:rsidRPr="002C6907">
              <w:rPr>
                <w:rFonts w:ascii="Times New Roman" w:hAnsi="Times New Roman" w:cs="Times New Roman"/>
                <w:sz w:val="20"/>
                <w:szCs w:val="20"/>
              </w:rPr>
              <w:t xml:space="preserve"> v, hp, psi, ℉)</w:t>
            </w:r>
          </w:p>
        </w:tc>
        <w:tc>
          <w:tcPr>
            <w:tcW w:w="2032" w:type="dxa"/>
            <w:vMerge w:val="restart"/>
          </w:tcPr>
          <w:p w14:paraId="6FF44C06" w14:textId="77777777" w:rsidR="00600F73" w:rsidRPr="00AA0ECA" w:rsidRDefault="00600F73" w:rsidP="003B3EF7">
            <w:pPr>
              <w:pStyle w:val="NoSpacing"/>
              <w:jc w:val="center"/>
              <w:rPr>
                <w:rFonts w:ascii="Times New Roman" w:hAnsi="Times New Roman" w:cs="Times New Roman"/>
                <w:b/>
                <w:bCs/>
                <w:sz w:val="24"/>
                <w:szCs w:val="24"/>
              </w:rPr>
            </w:pPr>
            <w:r w:rsidRPr="00AA0ECA">
              <w:rPr>
                <w:rFonts w:ascii="Times New Roman" w:hAnsi="Times New Roman" w:cs="Times New Roman"/>
                <w:b/>
                <w:bCs/>
                <w:sz w:val="24"/>
                <w:szCs w:val="24"/>
              </w:rPr>
              <w:t>Hazards</w:t>
            </w:r>
          </w:p>
          <w:p w14:paraId="0A156E61" w14:textId="77777777" w:rsidR="00600F73" w:rsidRPr="002C6907" w:rsidRDefault="00600F73" w:rsidP="003B3EF7">
            <w:pPr>
              <w:pStyle w:val="NoSpacing"/>
              <w:jc w:val="center"/>
              <w:rPr>
                <w:rFonts w:ascii="Times New Roman" w:hAnsi="Times New Roman" w:cs="Times New Roman"/>
                <w:b/>
                <w:bCs/>
                <w:sz w:val="20"/>
                <w:szCs w:val="20"/>
              </w:rPr>
            </w:pPr>
            <w:r w:rsidRPr="002C6907">
              <w:rPr>
                <w:rFonts w:ascii="Times New Roman" w:hAnsi="Times New Roman" w:cs="Times New Roman"/>
                <w:sz w:val="20"/>
                <w:szCs w:val="20"/>
              </w:rPr>
              <w:t>(</w:t>
            </w:r>
            <w:proofErr w:type="gramStart"/>
            <w:r w:rsidRPr="002C6907">
              <w:rPr>
                <w:rFonts w:ascii="Times New Roman" w:hAnsi="Times New Roman" w:cs="Times New Roman"/>
                <w:sz w:val="20"/>
                <w:szCs w:val="20"/>
              </w:rPr>
              <w:t>e.g.</w:t>
            </w:r>
            <w:proofErr w:type="gramEnd"/>
            <w:r w:rsidRPr="002C6907">
              <w:rPr>
                <w:rFonts w:ascii="Times New Roman" w:hAnsi="Times New Roman" w:cs="Times New Roman"/>
                <w:sz w:val="20"/>
                <w:szCs w:val="20"/>
              </w:rPr>
              <w:t xml:space="preserve"> </w:t>
            </w:r>
            <w:r>
              <w:rPr>
                <w:rFonts w:ascii="Times New Roman" w:hAnsi="Times New Roman" w:cs="Times New Roman"/>
                <w:sz w:val="20"/>
                <w:szCs w:val="20"/>
              </w:rPr>
              <w:t>Electrocution, Injection, Inhalation, Burn, Crush, Cut, Laceration, Amputation, body part fracture</w:t>
            </w:r>
            <w:r w:rsidRPr="002C6907">
              <w:rPr>
                <w:rFonts w:ascii="Times New Roman" w:hAnsi="Times New Roman" w:cs="Times New Roman"/>
                <w:sz w:val="20"/>
                <w:szCs w:val="20"/>
              </w:rPr>
              <w:t>)</w:t>
            </w:r>
          </w:p>
        </w:tc>
        <w:tc>
          <w:tcPr>
            <w:tcW w:w="5078" w:type="dxa"/>
            <w:gridSpan w:val="2"/>
          </w:tcPr>
          <w:p w14:paraId="73383DCD" w14:textId="77777777" w:rsidR="00600F73" w:rsidRPr="00AA0ECA" w:rsidRDefault="00600F73" w:rsidP="003B3EF7">
            <w:pPr>
              <w:pStyle w:val="NoSpacing"/>
              <w:jc w:val="center"/>
              <w:rPr>
                <w:rFonts w:ascii="Times New Roman" w:hAnsi="Times New Roman" w:cs="Times New Roman"/>
                <w:b/>
                <w:bCs/>
                <w:sz w:val="24"/>
                <w:szCs w:val="24"/>
              </w:rPr>
            </w:pPr>
            <w:r w:rsidRPr="00AA0ECA">
              <w:rPr>
                <w:rFonts w:ascii="Times New Roman" w:hAnsi="Times New Roman" w:cs="Times New Roman"/>
                <w:b/>
                <w:bCs/>
                <w:sz w:val="24"/>
                <w:szCs w:val="24"/>
              </w:rPr>
              <w:t>Energy Isolation</w:t>
            </w:r>
          </w:p>
        </w:tc>
        <w:tc>
          <w:tcPr>
            <w:tcW w:w="3235" w:type="dxa"/>
            <w:vMerge w:val="restart"/>
          </w:tcPr>
          <w:p w14:paraId="4FA7D503" w14:textId="77777777" w:rsidR="00600F73" w:rsidRPr="00AA0ECA" w:rsidRDefault="00600F73" w:rsidP="003B3EF7">
            <w:pPr>
              <w:pStyle w:val="NoSpacing"/>
              <w:jc w:val="center"/>
              <w:rPr>
                <w:rFonts w:ascii="Times New Roman" w:hAnsi="Times New Roman" w:cs="Times New Roman"/>
                <w:b/>
                <w:bCs/>
                <w:sz w:val="24"/>
                <w:szCs w:val="24"/>
              </w:rPr>
            </w:pPr>
            <w:r w:rsidRPr="00AA0ECA">
              <w:rPr>
                <w:rFonts w:ascii="Times New Roman" w:hAnsi="Times New Roman" w:cs="Times New Roman"/>
                <w:b/>
                <w:bCs/>
                <w:sz w:val="24"/>
                <w:szCs w:val="24"/>
              </w:rPr>
              <w:t>Verification</w:t>
            </w:r>
          </w:p>
          <w:p w14:paraId="74A3B186" w14:textId="77777777" w:rsidR="00600F73" w:rsidRDefault="00600F73" w:rsidP="003B3EF7">
            <w:pPr>
              <w:pStyle w:val="NoSpacing"/>
              <w:jc w:val="center"/>
              <w:rPr>
                <w:rFonts w:ascii="Times New Roman" w:hAnsi="Times New Roman" w:cs="Times New Roman"/>
                <w:b/>
                <w:bCs/>
                <w:sz w:val="28"/>
                <w:szCs w:val="28"/>
              </w:rPr>
            </w:pPr>
            <w:r w:rsidRPr="005A51ED">
              <w:rPr>
                <w:rFonts w:ascii="Times New Roman" w:hAnsi="Times New Roman" w:cs="Times New Roman"/>
                <w:sz w:val="20"/>
                <w:szCs w:val="20"/>
              </w:rPr>
              <w:t>(</w:t>
            </w:r>
            <w:r>
              <w:rPr>
                <w:rFonts w:ascii="Times New Roman" w:hAnsi="Times New Roman" w:cs="Times New Roman"/>
                <w:sz w:val="20"/>
                <w:szCs w:val="20"/>
              </w:rPr>
              <w:t>Write steps ensuring energy source is truly isolated)</w:t>
            </w:r>
          </w:p>
        </w:tc>
      </w:tr>
      <w:tr w:rsidR="00600F73" w14:paraId="03890759" w14:textId="77777777" w:rsidTr="003B3EF7">
        <w:trPr>
          <w:trHeight w:val="980"/>
        </w:trPr>
        <w:tc>
          <w:tcPr>
            <w:tcW w:w="2299" w:type="dxa"/>
            <w:vMerge/>
          </w:tcPr>
          <w:p w14:paraId="5986ADA4" w14:textId="77777777" w:rsidR="00600F73" w:rsidRPr="003E462A" w:rsidRDefault="00600F73" w:rsidP="003B3EF7">
            <w:pPr>
              <w:pStyle w:val="NoSpacing"/>
              <w:rPr>
                <w:rFonts w:ascii="Times New Roman" w:hAnsi="Times New Roman" w:cs="Times New Roman"/>
                <w:sz w:val="28"/>
                <w:szCs w:val="28"/>
              </w:rPr>
            </w:pPr>
          </w:p>
        </w:tc>
        <w:tc>
          <w:tcPr>
            <w:tcW w:w="1746" w:type="dxa"/>
            <w:vMerge/>
          </w:tcPr>
          <w:p w14:paraId="1EC05ABA" w14:textId="77777777" w:rsidR="00600F73" w:rsidRDefault="00600F73" w:rsidP="003B3EF7">
            <w:pPr>
              <w:pStyle w:val="NoSpacing"/>
              <w:rPr>
                <w:rFonts w:ascii="Times New Roman" w:hAnsi="Times New Roman" w:cs="Times New Roman"/>
                <w:b/>
                <w:bCs/>
                <w:sz w:val="28"/>
                <w:szCs w:val="28"/>
              </w:rPr>
            </w:pPr>
          </w:p>
        </w:tc>
        <w:tc>
          <w:tcPr>
            <w:tcW w:w="2032" w:type="dxa"/>
            <w:vMerge/>
          </w:tcPr>
          <w:p w14:paraId="5465457F" w14:textId="77777777" w:rsidR="00600F73" w:rsidRDefault="00600F73" w:rsidP="003B3EF7">
            <w:pPr>
              <w:pStyle w:val="NoSpacing"/>
              <w:rPr>
                <w:rFonts w:ascii="Times New Roman" w:hAnsi="Times New Roman" w:cs="Times New Roman"/>
                <w:b/>
                <w:bCs/>
                <w:sz w:val="28"/>
                <w:szCs w:val="28"/>
              </w:rPr>
            </w:pPr>
          </w:p>
        </w:tc>
        <w:tc>
          <w:tcPr>
            <w:tcW w:w="2468" w:type="dxa"/>
            <w:vAlign w:val="center"/>
          </w:tcPr>
          <w:p w14:paraId="4C27EE41" w14:textId="77777777" w:rsidR="00600F73" w:rsidRPr="00AA0ECA" w:rsidRDefault="00600F73" w:rsidP="003B3EF7">
            <w:pPr>
              <w:pStyle w:val="NoSpacing"/>
              <w:jc w:val="center"/>
              <w:rPr>
                <w:rFonts w:ascii="Times New Roman" w:hAnsi="Times New Roman" w:cs="Times New Roman"/>
                <w:b/>
                <w:bCs/>
                <w:sz w:val="24"/>
                <w:szCs w:val="24"/>
              </w:rPr>
            </w:pPr>
            <w:r w:rsidRPr="00AA0ECA">
              <w:rPr>
                <w:rFonts w:ascii="Times New Roman" w:hAnsi="Times New Roman" w:cs="Times New Roman"/>
                <w:b/>
                <w:bCs/>
                <w:sz w:val="24"/>
                <w:szCs w:val="24"/>
              </w:rPr>
              <w:t xml:space="preserve">Device </w:t>
            </w:r>
          </w:p>
          <w:p w14:paraId="32EC1AA4" w14:textId="77777777" w:rsidR="00600F73" w:rsidRDefault="00600F73" w:rsidP="003B3EF7">
            <w:pPr>
              <w:pStyle w:val="NoSpacing"/>
              <w:jc w:val="center"/>
              <w:rPr>
                <w:rFonts w:ascii="Times New Roman" w:hAnsi="Times New Roman" w:cs="Times New Roman"/>
                <w:b/>
                <w:bCs/>
                <w:sz w:val="28"/>
                <w:szCs w:val="28"/>
              </w:rPr>
            </w:pPr>
            <w:r w:rsidRPr="005A51ED">
              <w:rPr>
                <w:rFonts w:ascii="Times New Roman" w:hAnsi="Times New Roman" w:cs="Times New Roman"/>
                <w:sz w:val="20"/>
                <w:szCs w:val="20"/>
              </w:rPr>
              <w:t>(</w:t>
            </w:r>
            <w:proofErr w:type="gramStart"/>
            <w:r w:rsidRPr="005A51ED">
              <w:rPr>
                <w:rFonts w:ascii="Times New Roman" w:hAnsi="Times New Roman" w:cs="Times New Roman"/>
                <w:sz w:val="20"/>
                <w:szCs w:val="20"/>
              </w:rPr>
              <w:t>e.g.</w:t>
            </w:r>
            <w:proofErr w:type="gramEnd"/>
            <w:r>
              <w:rPr>
                <w:rFonts w:ascii="Times New Roman" w:hAnsi="Times New Roman" w:cs="Times New Roman"/>
                <w:sz w:val="20"/>
                <w:szCs w:val="20"/>
              </w:rPr>
              <w:t xml:space="preserve"> Circuit Breaker, Electrical Switches, Ball, Gate, &amp; Butterfly Valve, &amp; Padlock)</w:t>
            </w:r>
          </w:p>
        </w:tc>
        <w:tc>
          <w:tcPr>
            <w:tcW w:w="2610" w:type="dxa"/>
            <w:vAlign w:val="center"/>
          </w:tcPr>
          <w:p w14:paraId="26C6D60E" w14:textId="77777777" w:rsidR="00600F73" w:rsidRPr="00AA0ECA" w:rsidRDefault="00600F73" w:rsidP="003B3EF7">
            <w:pPr>
              <w:pStyle w:val="NoSpacing"/>
              <w:jc w:val="center"/>
              <w:rPr>
                <w:rFonts w:ascii="Times New Roman" w:hAnsi="Times New Roman" w:cs="Times New Roman"/>
                <w:b/>
                <w:bCs/>
                <w:sz w:val="24"/>
                <w:szCs w:val="24"/>
              </w:rPr>
            </w:pPr>
            <w:r w:rsidRPr="00AA0ECA">
              <w:rPr>
                <w:rFonts w:ascii="Times New Roman" w:hAnsi="Times New Roman" w:cs="Times New Roman"/>
                <w:b/>
                <w:bCs/>
                <w:sz w:val="24"/>
                <w:szCs w:val="24"/>
              </w:rPr>
              <w:t>Location of Device</w:t>
            </w:r>
          </w:p>
          <w:p w14:paraId="350E8DB6" w14:textId="77777777" w:rsidR="00600F73" w:rsidRDefault="00600F73" w:rsidP="003B3EF7">
            <w:pPr>
              <w:pStyle w:val="NoSpacing"/>
              <w:jc w:val="center"/>
              <w:rPr>
                <w:rFonts w:ascii="Times New Roman" w:hAnsi="Times New Roman" w:cs="Times New Roman"/>
                <w:b/>
                <w:bCs/>
                <w:sz w:val="28"/>
                <w:szCs w:val="28"/>
              </w:rPr>
            </w:pPr>
            <w:r w:rsidRPr="005A51ED">
              <w:rPr>
                <w:rFonts w:ascii="Times New Roman" w:hAnsi="Times New Roman" w:cs="Times New Roman"/>
                <w:sz w:val="20"/>
                <w:szCs w:val="20"/>
              </w:rPr>
              <w:t>(</w:t>
            </w:r>
            <w:r>
              <w:rPr>
                <w:rFonts w:ascii="Times New Roman" w:hAnsi="Times New Roman" w:cs="Times New Roman"/>
                <w:sz w:val="20"/>
                <w:szCs w:val="20"/>
              </w:rPr>
              <w:t>Write where &amp; how to install)</w:t>
            </w:r>
          </w:p>
        </w:tc>
        <w:tc>
          <w:tcPr>
            <w:tcW w:w="3235" w:type="dxa"/>
            <w:vMerge/>
          </w:tcPr>
          <w:p w14:paraId="0A5F428E" w14:textId="77777777" w:rsidR="00600F73" w:rsidRDefault="00600F73" w:rsidP="003B3EF7">
            <w:pPr>
              <w:pStyle w:val="NoSpacing"/>
              <w:jc w:val="center"/>
              <w:rPr>
                <w:rFonts w:ascii="Times New Roman" w:hAnsi="Times New Roman" w:cs="Times New Roman"/>
                <w:b/>
                <w:bCs/>
                <w:sz w:val="28"/>
                <w:szCs w:val="28"/>
              </w:rPr>
            </w:pPr>
          </w:p>
        </w:tc>
      </w:tr>
      <w:tr w:rsidR="00600F73" w:rsidRPr="00252312" w14:paraId="0ABD08F6" w14:textId="77777777" w:rsidTr="003B3EF7">
        <w:trPr>
          <w:trHeight w:val="85"/>
        </w:trPr>
        <w:tc>
          <w:tcPr>
            <w:tcW w:w="2299" w:type="dxa"/>
          </w:tcPr>
          <w:p w14:paraId="3AEB98EE" w14:textId="77777777" w:rsidR="00600F73" w:rsidRPr="00252312" w:rsidRDefault="00600F73" w:rsidP="003B3EF7">
            <w:pPr>
              <w:pStyle w:val="NoSpacing"/>
              <w:rPr>
                <w:rFonts w:ascii="Times New Roman" w:hAnsi="Times New Roman" w:cs="Times New Roman"/>
                <w:sz w:val="40"/>
                <w:szCs w:val="40"/>
              </w:rPr>
            </w:pPr>
          </w:p>
        </w:tc>
        <w:tc>
          <w:tcPr>
            <w:tcW w:w="1746" w:type="dxa"/>
          </w:tcPr>
          <w:p w14:paraId="7B56B3C1" w14:textId="77777777" w:rsidR="00600F73" w:rsidRPr="00252312" w:rsidRDefault="00600F73" w:rsidP="003B3EF7">
            <w:pPr>
              <w:pStyle w:val="NoSpacing"/>
              <w:rPr>
                <w:rFonts w:ascii="Times New Roman" w:hAnsi="Times New Roman" w:cs="Times New Roman"/>
                <w:b/>
                <w:bCs/>
                <w:sz w:val="40"/>
                <w:szCs w:val="40"/>
              </w:rPr>
            </w:pPr>
          </w:p>
        </w:tc>
        <w:tc>
          <w:tcPr>
            <w:tcW w:w="2032" w:type="dxa"/>
          </w:tcPr>
          <w:p w14:paraId="483AF663" w14:textId="77777777" w:rsidR="00600F73" w:rsidRPr="00252312" w:rsidRDefault="00600F73" w:rsidP="003B3EF7">
            <w:pPr>
              <w:pStyle w:val="NoSpacing"/>
              <w:rPr>
                <w:rFonts w:ascii="Times New Roman" w:hAnsi="Times New Roman" w:cs="Times New Roman"/>
                <w:b/>
                <w:bCs/>
                <w:sz w:val="40"/>
                <w:szCs w:val="40"/>
              </w:rPr>
            </w:pPr>
          </w:p>
        </w:tc>
        <w:tc>
          <w:tcPr>
            <w:tcW w:w="2468" w:type="dxa"/>
          </w:tcPr>
          <w:p w14:paraId="190B16CC" w14:textId="77777777" w:rsidR="00600F73" w:rsidRPr="00252312" w:rsidRDefault="00600F73" w:rsidP="003B3EF7">
            <w:pPr>
              <w:pStyle w:val="NoSpacing"/>
              <w:jc w:val="center"/>
              <w:rPr>
                <w:rFonts w:ascii="Times New Roman" w:hAnsi="Times New Roman" w:cs="Times New Roman"/>
                <w:b/>
                <w:bCs/>
                <w:sz w:val="40"/>
                <w:szCs w:val="40"/>
              </w:rPr>
            </w:pPr>
          </w:p>
        </w:tc>
        <w:tc>
          <w:tcPr>
            <w:tcW w:w="2610" w:type="dxa"/>
          </w:tcPr>
          <w:p w14:paraId="597659FD" w14:textId="77777777" w:rsidR="00600F73" w:rsidRPr="00252312" w:rsidRDefault="00600F73" w:rsidP="003B3EF7">
            <w:pPr>
              <w:pStyle w:val="NoSpacing"/>
              <w:jc w:val="center"/>
              <w:rPr>
                <w:rFonts w:ascii="Times New Roman" w:hAnsi="Times New Roman" w:cs="Times New Roman"/>
                <w:b/>
                <w:bCs/>
                <w:sz w:val="40"/>
                <w:szCs w:val="40"/>
              </w:rPr>
            </w:pPr>
          </w:p>
        </w:tc>
        <w:tc>
          <w:tcPr>
            <w:tcW w:w="3235" w:type="dxa"/>
          </w:tcPr>
          <w:p w14:paraId="2C671C7F"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74A83710" w14:textId="77777777" w:rsidTr="003B3EF7">
        <w:trPr>
          <w:trHeight w:val="85"/>
        </w:trPr>
        <w:tc>
          <w:tcPr>
            <w:tcW w:w="2299" w:type="dxa"/>
          </w:tcPr>
          <w:p w14:paraId="110D6A29" w14:textId="77777777" w:rsidR="00600F73" w:rsidRPr="00252312" w:rsidRDefault="00600F73" w:rsidP="003B3EF7">
            <w:pPr>
              <w:pStyle w:val="NoSpacing"/>
              <w:rPr>
                <w:rFonts w:ascii="Times New Roman" w:hAnsi="Times New Roman" w:cs="Times New Roman"/>
                <w:sz w:val="40"/>
                <w:szCs w:val="40"/>
              </w:rPr>
            </w:pPr>
          </w:p>
        </w:tc>
        <w:tc>
          <w:tcPr>
            <w:tcW w:w="1746" w:type="dxa"/>
          </w:tcPr>
          <w:p w14:paraId="4AAE617D" w14:textId="77777777" w:rsidR="00600F73" w:rsidRPr="00252312" w:rsidRDefault="00600F73" w:rsidP="003B3EF7">
            <w:pPr>
              <w:pStyle w:val="NoSpacing"/>
              <w:rPr>
                <w:rFonts w:ascii="Times New Roman" w:hAnsi="Times New Roman" w:cs="Times New Roman"/>
                <w:b/>
                <w:bCs/>
                <w:sz w:val="40"/>
                <w:szCs w:val="40"/>
              </w:rPr>
            </w:pPr>
          </w:p>
        </w:tc>
        <w:tc>
          <w:tcPr>
            <w:tcW w:w="2032" w:type="dxa"/>
          </w:tcPr>
          <w:p w14:paraId="1EDED3E6" w14:textId="77777777" w:rsidR="00600F73" w:rsidRPr="00252312" w:rsidRDefault="00600F73" w:rsidP="003B3EF7">
            <w:pPr>
              <w:pStyle w:val="NoSpacing"/>
              <w:rPr>
                <w:rFonts w:ascii="Times New Roman" w:hAnsi="Times New Roman" w:cs="Times New Roman"/>
                <w:b/>
                <w:bCs/>
                <w:sz w:val="40"/>
                <w:szCs w:val="40"/>
              </w:rPr>
            </w:pPr>
          </w:p>
        </w:tc>
        <w:tc>
          <w:tcPr>
            <w:tcW w:w="2468" w:type="dxa"/>
          </w:tcPr>
          <w:p w14:paraId="6573F013" w14:textId="77777777" w:rsidR="00600F73" w:rsidRPr="00252312" w:rsidRDefault="00600F73" w:rsidP="003B3EF7">
            <w:pPr>
              <w:pStyle w:val="NoSpacing"/>
              <w:jc w:val="center"/>
              <w:rPr>
                <w:rFonts w:ascii="Times New Roman" w:hAnsi="Times New Roman" w:cs="Times New Roman"/>
                <w:b/>
                <w:bCs/>
                <w:sz w:val="40"/>
                <w:szCs w:val="40"/>
              </w:rPr>
            </w:pPr>
          </w:p>
        </w:tc>
        <w:tc>
          <w:tcPr>
            <w:tcW w:w="2610" w:type="dxa"/>
          </w:tcPr>
          <w:p w14:paraId="2BCDFAB8" w14:textId="77777777" w:rsidR="00600F73" w:rsidRPr="00252312" w:rsidRDefault="00600F73" w:rsidP="003B3EF7">
            <w:pPr>
              <w:pStyle w:val="NoSpacing"/>
              <w:jc w:val="center"/>
              <w:rPr>
                <w:rFonts w:ascii="Times New Roman" w:hAnsi="Times New Roman" w:cs="Times New Roman"/>
                <w:b/>
                <w:bCs/>
                <w:sz w:val="40"/>
                <w:szCs w:val="40"/>
              </w:rPr>
            </w:pPr>
          </w:p>
        </w:tc>
        <w:tc>
          <w:tcPr>
            <w:tcW w:w="3235" w:type="dxa"/>
          </w:tcPr>
          <w:p w14:paraId="18183B50"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20DE1EBC" w14:textId="77777777" w:rsidTr="003B3EF7">
        <w:trPr>
          <w:trHeight w:val="85"/>
        </w:trPr>
        <w:tc>
          <w:tcPr>
            <w:tcW w:w="2299" w:type="dxa"/>
          </w:tcPr>
          <w:p w14:paraId="74555A32" w14:textId="77777777" w:rsidR="00600F73" w:rsidRPr="00252312" w:rsidRDefault="00600F73" w:rsidP="003B3EF7">
            <w:pPr>
              <w:pStyle w:val="NoSpacing"/>
              <w:rPr>
                <w:rFonts w:ascii="Times New Roman" w:hAnsi="Times New Roman" w:cs="Times New Roman"/>
                <w:sz w:val="40"/>
                <w:szCs w:val="40"/>
              </w:rPr>
            </w:pPr>
          </w:p>
        </w:tc>
        <w:tc>
          <w:tcPr>
            <w:tcW w:w="1746" w:type="dxa"/>
          </w:tcPr>
          <w:p w14:paraId="097213E6" w14:textId="77777777" w:rsidR="00600F73" w:rsidRPr="00252312" w:rsidRDefault="00600F73" w:rsidP="003B3EF7">
            <w:pPr>
              <w:pStyle w:val="NoSpacing"/>
              <w:rPr>
                <w:rFonts w:ascii="Times New Roman" w:hAnsi="Times New Roman" w:cs="Times New Roman"/>
                <w:b/>
                <w:bCs/>
                <w:sz w:val="40"/>
                <w:szCs w:val="40"/>
              </w:rPr>
            </w:pPr>
          </w:p>
        </w:tc>
        <w:tc>
          <w:tcPr>
            <w:tcW w:w="2032" w:type="dxa"/>
          </w:tcPr>
          <w:p w14:paraId="78720909" w14:textId="77777777" w:rsidR="00600F73" w:rsidRPr="00252312" w:rsidRDefault="00600F73" w:rsidP="003B3EF7">
            <w:pPr>
              <w:pStyle w:val="NoSpacing"/>
              <w:rPr>
                <w:rFonts w:ascii="Times New Roman" w:hAnsi="Times New Roman" w:cs="Times New Roman"/>
                <w:b/>
                <w:bCs/>
                <w:sz w:val="40"/>
                <w:szCs w:val="40"/>
              </w:rPr>
            </w:pPr>
          </w:p>
        </w:tc>
        <w:tc>
          <w:tcPr>
            <w:tcW w:w="2468" w:type="dxa"/>
          </w:tcPr>
          <w:p w14:paraId="49D19E19" w14:textId="77777777" w:rsidR="00600F73" w:rsidRPr="00252312" w:rsidRDefault="00600F73" w:rsidP="003B3EF7">
            <w:pPr>
              <w:pStyle w:val="NoSpacing"/>
              <w:jc w:val="center"/>
              <w:rPr>
                <w:rFonts w:ascii="Times New Roman" w:hAnsi="Times New Roman" w:cs="Times New Roman"/>
                <w:b/>
                <w:bCs/>
                <w:sz w:val="40"/>
                <w:szCs w:val="40"/>
              </w:rPr>
            </w:pPr>
          </w:p>
        </w:tc>
        <w:tc>
          <w:tcPr>
            <w:tcW w:w="2610" w:type="dxa"/>
          </w:tcPr>
          <w:p w14:paraId="09AAFA6E" w14:textId="77777777" w:rsidR="00600F73" w:rsidRPr="00252312" w:rsidRDefault="00600F73" w:rsidP="003B3EF7">
            <w:pPr>
              <w:pStyle w:val="NoSpacing"/>
              <w:jc w:val="center"/>
              <w:rPr>
                <w:rFonts w:ascii="Times New Roman" w:hAnsi="Times New Roman" w:cs="Times New Roman"/>
                <w:b/>
                <w:bCs/>
                <w:sz w:val="40"/>
                <w:szCs w:val="40"/>
              </w:rPr>
            </w:pPr>
          </w:p>
        </w:tc>
        <w:tc>
          <w:tcPr>
            <w:tcW w:w="3235" w:type="dxa"/>
          </w:tcPr>
          <w:p w14:paraId="7F55FD2A"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32ADC18B" w14:textId="77777777" w:rsidTr="003B3EF7">
        <w:trPr>
          <w:trHeight w:val="85"/>
        </w:trPr>
        <w:tc>
          <w:tcPr>
            <w:tcW w:w="2299" w:type="dxa"/>
          </w:tcPr>
          <w:p w14:paraId="044DCA1F" w14:textId="77777777" w:rsidR="00600F73" w:rsidRPr="00252312" w:rsidRDefault="00600F73" w:rsidP="003B3EF7">
            <w:pPr>
              <w:pStyle w:val="NoSpacing"/>
              <w:rPr>
                <w:rFonts w:ascii="Times New Roman" w:hAnsi="Times New Roman" w:cs="Times New Roman"/>
                <w:sz w:val="40"/>
                <w:szCs w:val="40"/>
              </w:rPr>
            </w:pPr>
          </w:p>
        </w:tc>
        <w:tc>
          <w:tcPr>
            <w:tcW w:w="1746" w:type="dxa"/>
          </w:tcPr>
          <w:p w14:paraId="374FC71A" w14:textId="77777777" w:rsidR="00600F73" w:rsidRPr="00252312" w:rsidRDefault="00600F73" w:rsidP="003B3EF7">
            <w:pPr>
              <w:pStyle w:val="NoSpacing"/>
              <w:rPr>
                <w:rFonts w:ascii="Times New Roman" w:hAnsi="Times New Roman" w:cs="Times New Roman"/>
                <w:b/>
                <w:bCs/>
                <w:sz w:val="40"/>
                <w:szCs w:val="40"/>
              </w:rPr>
            </w:pPr>
          </w:p>
        </w:tc>
        <w:tc>
          <w:tcPr>
            <w:tcW w:w="2032" w:type="dxa"/>
          </w:tcPr>
          <w:p w14:paraId="0A9600FF" w14:textId="77777777" w:rsidR="00600F73" w:rsidRPr="00252312" w:rsidRDefault="00600F73" w:rsidP="003B3EF7">
            <w:pPr>
              <w:pStyle w:val="NoSpacing"/>
              <w:rPr>
                <w:rFonts w:ascii="Times New Roman" w:hAnsi="Times New Roman" w:cs="Times New Roman"/>
                <w:b/>
                <w:bCs/>
                <w:sz w:val="40"/>
                <w:szCs w:val="40"/>
              </w:rPr>
            </w:pPr>
          </w:p>
        </w:tc>
        <w:tc>
          <w:tcPr>
            <w:tcW w:w="2468" w:type="dxa"/>
          </w:tcPr>
          <w:p w14:paraId="37B0F43B" w14:textId="77777777" w:rsidR="00600F73" w:rsidRPr="00252312" w:rsidRDefault="00600F73" w:rsidP="003B3EF7">
            <w:pPr>
              <w:pStyle w:val="NoSpacing"/>
              <w:jc w:val="center"/>
              <w:rPr>
                <w:rFonts w:ascii="Times New Roman" w:hAnsi="Times New Roman" w:cs="Times New Roman"/>
                <w:b/>
                <w:bCs/>
                <w:sz w:val="40"/>
                <w:szCs w:val="40"/>
              </w:rPr>
            </w:pPr>
          </w:p>
        </w:tc>
        <w:tc>
          <w:tcPr>
            <w:tcW w:w="2610" w:type="dxa"/>
          </w:tcPr>
          <w:p w14:paraId="1A963AC0" w14:textId="77777777" w:rsidR="00600F73" w:rsidRPr="00252312" w:rsidRDefault="00600F73" w:rsidP="003B3EF7">
            <w:pPr>
              <w:pStyle w:val="NoSpacing"/>
              <w:jc w:val="center"/>
              <w:rPr>
                <w:rFonts w:ascii="Times New Roman" w:hAnsi="Times New Roman" w:cs="Times New Roman"/>
                <w:b/>
                <w:bCs/>
                <w:sz w:val="40"/>
                <w:szCs w:val="40"/>
              </w:rPr>
            </w:pPr>
          </w:p>
        </w:tc>
        <w:tc>
          <w:tcPr>
            <w:tcW w:w="3235" w:type="dxa"/>
          </w:tcPr>
          <w:p w14:paraId="10589DE3" w14:textId="77777777" w:rsidR="00600F73" w:rsidRPr="00252312" w:rsidRDefault="00600F73" w:rsidP="003B3EF7">
            <w:pPr>
              <w:pStyle w:val="NoSpacing"/>
              <w:jc w:val="center"/>
              <w:rPr>
                <w:rFonts w:ascii="Times New Roman" w:hAnsi="Times New Roman" w:cs="Times New Roman"/>
                <w:b/>
                <w:bCs/>
                <w:sz w:val="40"/>
                <w:szCs w:val="40"/>
              </w:rPr>
            </w:pPr>
          </w:p>
        </w:tc>
      </w:tr>
    </w:tbl>
    <w:p w14:paraId="4EE6AE30" w14:textId="77777777" w:rsidR="00600F73" w:rsidRDefault="00600F73" w:rsidP="00600F73">
      <w:pPr>
        <w:pStyle w:val="NoSpacing"/>
        <w:rPr>
          <w:rFonts w:ascii="Times New Roman" w:hAnsi="Times New Roman" w:cs="Times New Roman"/>
          <w:b/>
          <w:bCs/>
          <w:sz w:val="24"/>
          <w:szCs w:val="24"/>
        </w:rPr>
      </w:pPr>
    </w:p>
    <w:p w14:paraId="02B5463A" w14:textId="77777777" w:rsidR="00600F73" w:rsidRPr="00252312" w:rsidRDefault="00600F73" w:rsidP="00600F73">
      <w:pPr>
        <w:pStyle w:val="NoSpacing"/>
        <w:rPr>
          <w:rFonts w:ascii="Times New Roman" w:hAnsi="Times New Roman" w:cs="Times New Roman"/>
          <w:b/>
          <w:bCs/>
          <w:sz w:val="24"/>
          <w:szCs w:val="24"/>
        </w:rPr>
      </w:pPr>
      <w:r>
        <w:rPr>
          <w:rFonts w:ascii="Times New Roman" w:hAnsi="Times New Roman" w:cs="Times New Roman"/>
          <w:b/>
          <w:bCs/>
          <w:sz w:val="24"/>
          <w:szCs w:val="24"/>
        </w:rPr>
        <w:t>Completed by: ________________________</w:t>
      </w:r>
      <w:proofErr w:type="gramStart"/>
      <w:r>
        <w:rPr>
          <w:rFonts w:ascii="Times New Roman" w:hAnsi="Times New Roman" w:cs="Times New Roman"/>
          <w:b/>
          <w:bCs/>
          <w:sz w:val="24"/>
          <w:szCs w:val="24"/>
        </w:rPr>
        <w:t>_  Date</w:t>
      </w:r>
      <w:proofErr w:type="gramEnd"/>
      <w:r>
        <w:rPr>
          <w:rFonts w:ascii="Times New Roman" w:hAnsi="Times New Roman" w:cs="Times New Roman"/>
          <w:b/>
          <w:bCs/>
          <w:sz w:val="24"/>
          <w:szCs w:val="24"/>
        </w:rPr>
        <w:t>: _______________      Inspected by: _________________________ Date: _______________</w:t>
      </w:r>
    </w:p>
    <w:p w14:paraId="7F53C9ED" w14:textId="77777777" w:rsidR="00600F73" w:rsidRPr="00252312" w:rsidRDefault="00600F73" w:rsidP="00600F73">
      <w:pPr>
        <w:pStyle w:val="NoSpacing"/>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56"/>
        <w:gridCol w:w="1356"/>
        <w:gridCol w:w="12678"/>
      </w:tblGrid>
      <w:tr w:rsidR="00600F73" w14:paraId="79E8BE5F" w14:textId="77777777" w:rsidTr="003B3EF7">
        <w:tc>
          <w:tcPr>
            <w:tcW w:w="14390" w:type="dxa"/>
            <w:gridSpan w:val="3"/>
          </w:tcPr>
          <w:p w14:paraId="4C768568" w14:textId="77777777" w:rsidR="00600F73" w:rsidRPr="00187A04" w:rsidRDefault="00600F73" w:rsidP="003B3EF7">
            <w:pPr>
              <w:pStyle w:val="NoSpacing"/>
              <w:jc w:val="center"/>
              <w:rPr>
                <w:rFonts w:ascii="Times New Roman" w:hAnsi="Times New Roman" w:cs="Times New Roman"/>
                <w:b/>
                <w:bCs/>
                <w:sz w:val="28"/>
                <w:szCs w:val="28"/>
              </w:rPr>
            </w:pPr>
            <w:r w:rsidRPr="00187A04">
              <w:rPr>
                <w:rFonts w:ascii="Times New Roman" w:hAnsi="Times New Roman" w:cs="Times New Roman"/>
                <w:b/>
                <w:bCs/>
                <w:sz w:val="28"/>
                <w:szCs w:val="28"/>
              </w:rPr>
              <w:t xml:space="preserve">Shutdown, </w:t>
            </w:r>
            <w:r>
              <w:rPr>
                <w:rFonts w:ascii="Times New Roman" w:hAnsi="Times New Roman" w:cs="Times New Roman"/>
                <w:b/>
                <w:bCs/>
                <w:sz w:val="28"/>
                <w:szCs w:val="28"/>
              </w:rPr>
              <w:t xml:space="preserve">Lockout/Tagout, </w:t>
            </w:r>
            <w:r w:rsidRPr="00187A04">
              <w:rPr>
                <w:rFonts w:ascii="Times New Roman" w:hAnsi="Times New Roman" w:cs="Times New Roman"/>
                <w:b/>
                <w:bCs/>
                <w:sz w:val="28"/>
                <w:szCs w:val="28"/>
              </w:rPr>
              <w:t>&amp; Test Sequence</w:t>
            </w:r>
          </w:p>
        </w:tc>
      </w:tr>
      <w:tr w:rsidR="00600F73" w14:paraId="51632C4E" w14:textId="77777777" w:rsidTr="003B3EF7">
        <w:tc>
          <w:tcPr>
            <w:tcW w:w="356" w:type="dxa"/>
            <w:vAlign w:val="center"/>
          </w:tcPr>
          <w:p w14:paraId="70DC2950" w14:textId="77777777" w:rsidR="00600F73" w:rsidRPr="00187A04" w:rsidRDefault="00600F73" w:rsidP="003B3EF7">
            <w:pPr>
              <w:pStyle w:val="NoSpacing"/>
              <w:jc w:val="center"/>
              <w:rPr>
                <w:rFonts w:ascii="Times New Roman" w:hAnsi="Times New Roman" w:cs="Times New Roman"/>
                <w:b/>
                <w:bCs/>
                <w:sz w:val="28"/>
                <w:szCs w:val="28"/>
              </w:rPr>
            </w:pPr>
            <w:r w:rsidRPr="00187A04">
              <w:rPr>
                <w:rFonts w:ascii="Times New Roman" w:hAnsi="Times New Roman" w:cs="Times New Roman"/>
                <w:b/>
                <w:bCs/>
                <w:sz w:val="28"/>
                <w:szCs w:val="28"/>
              </w:rPr>
              <w:t>#</w:t>
            </w:r>
          </w:p>
        </w:tc>
        <w:tc>
          <w:tcPr>
            <w:tcW w:w="1356" w:type="dxa"/>
          </w:tcPr>
          <w:p w14:paraId="4929C3FE" w14:textId="77777777" w:rsidR="00600F73" w:rsidRPr="00187A04" w:rsidRDefault="00600F73" w:rsidP="003B3EF7">
            <w:pPr>
              <w:pStyle w:val="NoSpacing"/>
              <w:jc w:val="center"/>
              <w:rPr>
                <w:rFonts w:ascii="Times New Roman" w:hAnsi="Times New Roman" w:cs="Times New Roman"/>
                <w:b/>
                <w:bCs/>
                <w:sz w:val="28"/>
                <w:szCs w:val="28"/>
              </w:rPr>
            </w:pPr>
            <w:r w:rsidRPr="00187A04">
              <w:rPr>
                <w:rFonts w:ascii="Times New Roman" w:hAnsi="Times New Roman" w:cs="Times New Roman"/>
                <w:b/>
                <w:bCs/>
                <w:sz w:val="28"/>
                <w:szCs w:val="28"/>
              </w:rPr>
              <w:t>Step</w:t>
            </w:r>
          </w:p>
        </w:tc>
        <w:tc>
          <w:tcPr>
            <w:tcW w:w="12678" w:type="dxa"/>
          </w:tcPr>
          <w:p w14:paraId="6250D0B2" w14:textId="77777777" w:rsidR="00600F73" w:rsidRPr="00187A04" w:rsidRDefault="00600F73" w:rsidP="003B3EF7">
            <w:pPr>
              <w:pStyle w:val="NoSpacing"/>
              <w:jc w:val="center"/>
              <w:rPr>
                <w:rFonts w:ascii="Times New Roman" w:hAnsi="Times New Roman" w:cs="Times New Roman"/>
                <w:b/>
                <w:bCs/>
                <w:sz w:val="28"/>
                <w:szCs w:val="28"/>
              </w:rPr>
            </w:pPr>
            <w:r w:rsidRPr="00187A04">
              <w:rPr>
                <w:rFonts w:ascii="Times New Roman" w:hAnsi="Times New Roman" w:cs="Times New Roman"/>
                <w:b/>
                <w:bCs/>
                <w:sz w:val="28"/>
                <w:szCs w:val="28"/>
              </w:rPr>
              <w:t>Description</w:t>
            </w:r>
          </w:p>
        </w:tc>
      </w:tr>
      <w:tr w:rsidR="00600F73" w14:paraId="21BC6565" w14:textId="77777777" w:rsidTr="003B3EF7">
        <w:tc>
          <w:tcPr>
            <w:tcW w:w="356" w:type="dxa"/>
            <w:vAlign w:val="center"/>
          </w:tcPr>
          <w:p w14:paraId="64A79EE6" w14:textId="77777777" w:rsidR="00600F73" w:rsidRPr="00187A04" w:rsidRDefault="00600F73" w:rsidP="003B3EF7">
            <w:pPr>
              <w:pStyle w:val="NoSpacing"/>
              <w:jc w:val="center"/>
              <w:rPr>
                <w:rFonts w:ascii="Times New Roman" w:hAnsi="Times New Roman" w:cs="Times New Roman"/>
                <w:b/>
                <w:bCs/>
                <w:sz w:val="25"/>
                <w:szCs w:val="25"/>
              </w:rPr>
            </w:pPr>
            <w:r>
              <w:rPr>
                <w:rFonts w:ascii="Times New Roman" w:hAnsi="Times New Roman" w:cs="Times New Roman"/>
                <w:b/>
                <w:bCs/>
                <w:sz w:val="25"/>
                <w:szCs w:val="25"/>
              </w:rPr>
              <w:t>1</w:t>
            </w:r>
          </w:p>
        </w:tc>
        <w:tc>
          <w:tcPr>
            <w:tcW w:w="1356" w:type="dxa"/>
            <w:vAlign w:val="center"/>
          </w:tcPr>
          <w:p w14:paraId="0D87D358" w14:textId="77777777" w:rsidR="00600F73" w:rsidRPr="00187A04" w:rsidRDefault="00600F73" w:rsidP="003B3EF7">
            <w:pPr>
              <w:jc w:val="center"/>
              <w:rPr>
                <w:rFonts w:ascii="Times New Roman" w:hAnsi="Times New Roman" w:cs="Times New Roman"/>
                <w:b/>
                <w:bCs/>
                <w:i/>
                <w:iCs/>
                <w:sz w:val="25"/>
                <w:szCs w:val="25"/>
              </w:rPr>
            </w:pPr>
            <w:r w:rsidRPr="00187A04">
              <w:rPr>
                <w:rFonts w:ascii="Times New Roman" w:hAnsi="Times New Roman" w:cs="Times New Roman"/>
                <w:b/>
                <w:bCs/>
                <w:i/>
                <w:iCs/>
                <w:sz w:val="25"/>
                <w:szCs w:val="25"/>
              </w:rPr>
              <w:t>Notify Employees</w:t>
            </w:r>
          </w:p>
        </w:tc>
        <w:tc>
          <w:tcPr>
            <w:tcW w:w="12678" w:type="dxa"/>
          </w:tcPr>
          <w:p w14:paraId="2EC39F20" w14:textId="77777777" w:rsidR="00600F73" w:rsidRPr="00187A04" w:rsidRDefault="00600F73" w:rsidP="003B3EF7">
            <w:pPr>
              <w:autoSpaceDE w:val="0"/>
              <w:autoSpaceDN w:val="0"/>
              <w:adjustRightInd w:val="0"/>
              <w:rPr>
                <w:rFonts w:ascii="Times New Roman" w:hAnsi="Times New Roman" w:cs="Times New Roman"/>
                <w:sz w:val="25"/>
                <w:szCs w:val="25"/>
              </w:rPr>
            </w:pPr>
            <w:r w:rsidRPr="00187A04">
              <w:rPr>
                <w:rFonts w:ascii="Times New Roman" w:hAnsi="Times New Roman" w:cs="Times New Roman"/>
                <w:sz w:val="25"/>
                <w:szCs w:val="25"/>
              </w:rPr>
              <w:t xml:space="preserve">Notify all affected employees that servicing, or maintenance is required on a machine or equipment, and that </w:t>
            </w:r>
            <w:r>
              <w:rPr>
                <w:rFonts w:ascii="Times New Roman" w:hAnsi="Times New Roman" w:cs="Times New Roman"/>
                <w:sz w:val="25"/>
                <w:szCs w:val="25"/>
              </w:rPr>
              <w:t>it</w:t>
            </w:r>
            <w:r w:rsidRPr="00187A04">
              <w:rPr>
                <w:rFonts w:ascii="Times New Roman" w:hAnsi="Times New Roman" w:cs="Times New Roman"/>
                <w:sz w:val="25"/>
                <w:szCs w:val="25"/>
              </w:rPr>
              <w:t xml:space="preserve"> must be shut down and locked</w:t>
            </w:r>
            <w:r>
              <w:rPr>
                <w:rFonts w:ascii="Times New Roman" w:hAnsi="Times New Roman" w:cs="Times New Roman"/>
                <w:sz w:val="25"/>
                <w:szCs w:val="25"/>
              </w:rPr>
              <w:t>/tagged</w:t>
            </w:r>
            <w:r w:rsidRPr="00187A04">
              <w:rPr>
                <w:rFonts w:ascii="Times New Roman" w:hAnsi="Times New Roman" w:cs="Times New Roman"/>
                <w:sz w:val="25"/>
                <w:szCs w:val="25"/>
              </w:rPr>
              <w:t xml:space="preserve"> out to perform the servicing or maintenance.</w:t>
            </w:r>
          </w:p>
        </w:tc>
      </w:tr>
      <w:tr w:rsidR="00600F73" w14:paraId="15015803" w14:textId="77777777" w:rsidTr="003B3EF7">
        <w:tc>
          <w:tcPr>
            <w:tcW w:w="356" w:type="dxa"/>
            <w:vAlign w:val="center"/>
          </w:tcPr>
          <w:p w14:paraId="538A9434" w14:textId="77777777" w:rsidR="00600F73" w:rsidRPr="00187A04" w:rsidRDefault="00600F73" w:rsidP="003B3EF7">
            <w:pPr>
              <w:pStyle w:val="NoSpacing"/>
              <w:jc w:val="center"/>
              <w:rPr>
                <w:rFonts w:ascii="Times New Roman" w:hAnsi="Times New Roman" w:cs="Times New Roman"/>
                <w:b/>
                <w:bCs/>
                <w:sz w:val="25"/>
                <w:szCs w:val="25"/>
              </w:rPr>
            </w:pPr>
            <w:r>
              <w:rPr>
                <w:rFonts w:ascii="Times New Roman" w:hAnsi="Times New Roman" w:cs="Times New Roman"/>
                <w:b/>
                <w:bCs/>
                <w:sz w:val="25"/>
                <w:szCs w:val="25"/>
              </w:rPr>
              <w:t>2</w:t>
            </w:r>
          </w:p>
        </w:tc>
        <w:tc>
          <w:tcPr>
            <w:tcW w:w="1356" w:type="dxa"/>
            <w:vAlign w:val="center"/>
          </w:tcPr>
          <w:p w14:paraId="066477CB" w14:textId="77777777" w:rsidR="00600F73" w:rsidRDefault="00600F73" w:rsidP="003B3EF7">
            <w:pPr>
              <w:jc w:val="center"/>
              <w:rPr>
                <w:rFonts w:ascii="Times New Roman" w:hAnsi="Times New Roman" w:cs="Times New Roman"/>
                <w:b/>
                <w:bCs/>
                <w:i/>
                <w:iCs/>
                <w:sz w:val="25"/>
                <w:szCs w:val="25"/>
              </w:rPr>
            </w:pPr>
            <w:r>
              <w:rPr>
                <w:rFonts w:ascii="Times New Roman" w:hAnsi="Times New Roman" w:cs="Times New Roman"/>
                <w:b/>
                <w:bCs/>
                <w:i/>
                <w:iCs/>
                <w:sz w:val="25"/>
                <w:szCs w:val="25"/>
              </w:rPr>
              <w:t>Complete/</w:t>
            </w:r>
          </w:p>
          <w:p w14:paraId="5754659C" w14:textId="77777777" w:rsidR="00600F73" w:rsidRPr="00187A04" w:rsidRDefault="00600F73" w:rsidP="003B3EF7">
            <w:pPr>
              <w:jc w:val="center"/>
              <w:rPr>
                <w:rFonts w:ascii="Times New Roman" w:hAnsi="Times New Roman" w:cs="Times New Roman"/>
                <w:b/>
                <w:bCs/>
                <w:i/>
                <w:iCs/>
                <w:sz w:val="25"/>
                <w:szCs w:val="25"/>
              </w:rPr>
            </w:pPr>
            <w:r w:rsidRPr="00187A04">
              <w:rPr>
                <w:rFonts w:ascii="Times New Roman" w:hAnsi="Times New Roman" w:cs="Times New Roman"/>
                <w:b/>
                <w:bCs/>
                <w:i/>
                <w:iCs/>
                <w:sz w:val="25"/>
                <w:szCs w:val="25"/>
              </w:rPr>
              <w:t xml:space="preserve">Review </w:t>
            </w:r>
            <w:r>
              <w:rPr>
                <w:rFonts w:ascii="Times New Roman" w:hAnsi="Times New Roman" w:cs="Times New Roman"/>
                <w:b/>
                <w:bCs/>
                <w:i/>
                <w:iCs/>
                <w:sz w:val="25"/>
                <w:szCs w:val="25"/>
              </w:rPr>
              <w:t>Procedure</w:t>
            </w:r>
          </w:p>
        </w:tc>
        <w:tc>
          <w:tcPr>
            <w:tcW w:w="12678" w:type="dxa"/>
          </w:tcPr>
          <w:p w14:paraId="5BCAFAB8" w14:textId="77777777" w:rsidR="00600F73" w:rsidRPr="00187A04" w:rsidRDefault="00600F73" w:rsidP="003B3EF7">
            <w:pPr>
              <w:autoSpaceDE w:val="0"/>
              <w:autoSpaceDN w:val="0"/>
              <w:adjustRightInd w:val="0"/>
              <w:rPr>
                <w:rFonts w:ascii="Times New Roman" w:hAnsi="Times New Roman" w:cs="Times New Roman"/>
                <w:sz w:val="25"/>
                <w:szCs w:val="25"/>
              </w:rPr>
            </w:pPr>
            <w:r>
              <w:rPr>
                <w:noProof/>
              </w:rPr>
              <w:drawing>
                <wp:anchor distT="0" distB="0" distL="114300" distR="114300" simplePos="0" relativeHeight="251668480" behindDoc="1" locked="0" layoutInCell="1" allowOverlap="1" wp14:anchorId="2279BDB5" wp14:editId="336F9C9A">
                  <wp:simplePos x="0" y="0"/>
                  <wp:positionH relativeFrom="margin">
                    <wp:posOffset>1056640</wp:posOffset>
                  </wp:positionH>
                  <wp:positionV relativeFrom="margin">
                    <wp:posOffset>338346</wp:posOffset>
                  </wp:positionV>
                  <wp:extent cx="5818505" cy="4161790"/>
                  <wp:effectExtent l="0" t="0" r="0" b="0"/>
                  <wp:wrapNone/>
                  <wp:docPr id="5" name="Picture 5" descr="Minimal Lockout/Tagout Procedures | 5S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mal Lockout/Tagout Procedures | 5SToday"/>
                          <pic:cNvPicPr>
                            <a:picLocks noChangeAspect="1" noChangeArrowheads="1"/>
                          </pic:cNvPicPr>
                        </pic:nvPicPr>
                        <pic:blipFill>
                          <a:blip r:embed="rId17">
                            <a:alphaModFix amt="5000"/>
                            <a:extLst>
                              <a:ext uri="{28A0092B-C50C-407E-A947-70E740481C1C}">
                                <a14:useLocalDpi xmlns:a14="http://schemas.microsoft.com/office/drawing/2010/main" val="0"/>
                              </a:ext>
                            </a:extLst>
                          </a:blip>
                          <a:srcRect/>
                          <a:stretch>
                            <a:fillRect/>
                          </a:stretch>
                        </pic:blipFill>
                        <pic:spPr bwMode="auto">
                          <a:xfrm>
                            <a:off x="0" y="0"/>
                            <a:ext cx="5818505" cy="416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A04">
              <w:rPr>
                <w:rFonts w:ascii="Times New Roman" w:hAnsi="Times New Roman" w:cs="Times New Roman"/>
                <w:sz w:val="25"/>
                <w:szCs w:val="25"/>
              </w:rPr>
              <w:t xml:space="preserve">The authorized employee shall </w:t>
            </w:r>
            <w:r>
              <w:rPr>
                <w:rFonts w:ascii="Times New Roman" w:hAnsi="Times New Roman" w:cs="Times New Roman"/>
                <w:sz w:val="25"/>
                <w:szCs w:val="25"/>
              </w:rPr>
              <w:t xml:space="preserve">complete or </w:t>
            </w:r>
            <w:r w:rsidRPr="00187A04">
              <w:rPr>
                <w:rFonts w:ascii="Times New Roman" w:hAnsi="Times New Roman" w:cs="Times New Roman"/>
                <w:sz w:val="25"/>
                <w:szCs w:val="25"/>
              </w:rPr>
              <w:t>refer to the energy control procedure to identify the type and magnitude of the energy that the machine or equipment utilizes, shall understand the hazards of the energy, and shall know the methods to control the energy.</w:t>
            </w:r>
          </w:p>
        </w:tc>
      </w:tr>
      <w:tr w:rsidR="00600F73" w14:paraId="1C501F2A" w14:textId="77777777" w:rsidTr="003B3EF7">
        <w:tc>
          <w:tcPr>
            <w:tcW w:w="356" w:type="dxa"/>
            <w:vAlign w:val="center"/>
          </w:tcPr>
          <w:p w14:paraId="6F9A2588" w14:textId="77777777" w:rsidR="00600F73" w:rsidRPr="00187A04" w:rsidRDefault="00600F73" w:rsidP="003B3EF7">
            <w:pPr>
              <w:pStyle w:val="NoSpacing"/>
              <w:jc w:val="center"/>
              <w:rPr>
                <w:rFonts w:ascii="Times New Roman" w:hAnsi="Times New Roman" w:cs="Times New Roman"/>
                <w:b/>
                <w:bCs/>
                <w:sz w:val="25"/>
                <w:szCs w:val="25"/>
              </w:rPr>
            </w:pPr>
            <w:r>
              <w:rPr>
                <w:rFonts w:ascii="Times New Roman" w:hAnsi="Times New Roman" w:cs="Times New Roman"/>
                <w:b/>
                <w:bCs/>
                <w:sz w:val="25"/>
                <w:szCs w:val="25"/>
              </w:rPr>
              <w:t>3</w:t>
            </w:r>
          </w:p>
        </w:tc>
        <w:tc>
          <w:tcPr>
            <w:tcW w:w="1356" w:type="dxa"/>
            <w:vAlign w:val="center"/>
          </w:tcPr>
          <w:p w14:paraId="079EC653" w14:textId="77777777" w:rsidR="00600F73" w:rsidRPr="00187A04" w:rsidRDefault="00600F73" w:rsidP="003B3EF7">
            <w:pPr>
              <w:jc w:val="center"/>
              <w:rPr>
                <w:rFonts w:ascii="Times New Roman" w:hAnsi="Times New Roman" w:cs="Times New Roman"/>
                <w:b/>
                <w:bCs/>
                <w:i/>
                <w:iCs/>
                <w:sz w:val="25"/>
                <w:szCs w:val="25"/>
              </w:rPr>
            </w:pPr>
            <w:r>
              <w:rPr>
                <w:rFonts w:ascii="Times New Roman" w:hAnsi="Times New Roman" w:cs="Times New Roman"/>
                <w:b/>
                <w:bCs/>
                <w:i/>
                <w:iCs/>
                <w:sz w:val="25"/>
                <w:szCs w:val="25"/>
              </w:rPr>
              <w:t>Shutdown Equipment</w:t>
            </w:r>
          </w:p>
        </w:tc>
        <w:tc>
          <w:tcPr>
            <w:tcW w:w="12678" w:type="dxa"/>
          </w:tcPr>
          <w:p w14:paraId="712B11A0" w14:textId="77777777" w:rsidR="00600F73" w:rsidRPr="00187A04" w:rsidRDefault="00600F73" w:rsidP="003B3EF7">
            <w:pPr>
              <w:autoSpaceDE w:val="0"/>
              <w:autoSpaceDN w:val="0"/>
              <w:adjustRightInd w:val="0"/>
              <w:rPr>
                <w:rFonts w:ascii="Times New Roman" w:hAnsi="Times New Roman" w:cs="Times New Roman"/>
                <w:sz w:val="25"/>
                <w:szCs w:val="25"/>
              </w:rPr>
            </w:pPr>
            <w:r w:rsidRPr="00187A04">
              <w:rPr>
                <w:rFonts w:ascii="Times New Roman" w:hAnsi="Times New Roman" w:cs="Times New Roman"/>
                <w:sz w:val="25"/>
                <w:szCs w:val="25"/>
              </w:rPr>
              <w:t xml:space="preserve">If the machine or equipment is operating, shut it down by the normal stopping procedure. </w:t>
            </w:r>
            <w:r>
              <w:rPr>
                <w:rFonts w:ascii="Times New Roman" w:hAnsi="Times New Roman" w:cs="Times New Roman"/>
                <w:sz w:val="25"/>
                <w:szCs w:val="25"/>
              </w:rPr>
              <w:t xml:space="preserve"> </w:t>
            </w:r>
            <w:r w:rsidRPr="00187A04">
              <w:rPr>
                <w:rFonts w:ascii="Times New Roman" w:hAnsi="Times New Roman" w:cs="Times New Roman"/>
                <w:sz w:val="25"/>
                <w:szCs w:val="25"/>
              </w:rPr>
              <w:t>Refer</w:t>
            </w:r>
            <w:r>
              <w:rPr>
                <w:rFonts w:ascii="Times New Roman" w:hAnsi="Times New Roman" w:cs="Times New Roman"/>
                <w:sz w:val="25"/>
                <w:szCs w:val="25"/>
              </w:rPr>
              <w:t xml:space="preserve"> to</w:t>
            </w:r>
            <w:r w:rsidRPr="00187A04">
              <w:rPr>
                <w:rFonts w:ascii="Times New Roman" w:hAnsi="Times New Roman" w:cs="Times New Roman"/>
                <w:sz w:val="25"/>
                <w:szCs w:val="25"/>
              </w:rPr>
              <w:t xml:space="preserve"> machine operating procedure for shutdown.</w:t>
            </w:r>
          </w:p>
        </w:tc>
      </w:tr>
      <w:tr w:rsidR="00600F73" w14:paraId="26342376" w14:textId="77777777" w:rsidTr="003B3EF7">
        <w:tc>
          <w:tcPr>
            <w:tcW w:w="356" w:type="dxa"/>
            <w:vAlign w:val="center"/>
          </w:tcPr>
          <w:p w14:paraId="48C8416F" w14:textId="77777777" w:rsidR="00600F73" w:rsidRPr="00187A04" w:rsidRDefault="00600F73" w:rsidP="003B3EF7">
            <w:pPr>
              <w:pStyle w:val="NoSpacing"/>
              <w:jc w:val="center"/>
              <w:rPr>
                <w:rFonts w:ascii="Times New Roman" w:hAnsi="Times New Roman" w:cs="Times New Roman"/>
                <w:b/>
                <w:bCs/>
                <w:sz w:val="25"/>
                <w:szCs w:val="25"/>
              </w:rPr>
            </w:pPr>
            <w:r>
              <w:rPr>
                <w:rFonts w:ascii="Times New Roman" w:hAnsi="Times New Roman" w:cs="Times New Roman"/>
                <w:b/>
                <w:bCs/>
                <w:sz w:val="25"/>
                <w:szCs w:val="25"/>
              </w:rPr>
              <w:t>4</w:t>
            </w:r>
          </w:p>
        </w:tc>
        <w:tc>
          <w:tcPr>
            <w:tcW w:w="1356" w:type="dxa"/>
            <w:vAlign w:val="center"/>
          </w:tcPr>
          <w:p w14:paraId="45831B7C" w14:textId="77777777" w:rsidR="00600F73" w:rsidRPr="00187A04" w:rsidRDefault="00600F73" w:rsidP="003B3EF7">
            <w:pPr>
              <w:jc w:val="center"/>
              <w:rPr>
                <w:rFonts w:ascii="Times New Roman" w:hAnsi="Times New Roman" w:cs="Times New Roman"/>
                <w:b/>
                <w:bCs/>
                <w:i/>
                <w:iCs/>
                <w:sz w:val="25"/>
                <w:szCs w:val="25"/>
              </w:rPr>
            </w:pPr>
            <w:r w:rsidRPr="00187A04">
              <w:rPr>
                <w:rFonts w:ascii="Times New Roman" w:hAnsi="Times New Roman" w:cs="Times New Roman"/>
                <w:b/>
                <w:bCs/>
                <w:i/>
                <w:iCs/>
                <w:sz w:val="25"/>
                <w:szCs w:val="25"/>
              </w:rPr>
              <w:t>Isolate Energy</w:t>
            </w:r>
          </w:p>
        </w:tc>
        <w:tc>
          <w:tcPr>
            <w:tcW w:w="12678" w:type="dxa"/>
          </w:tcPr>
          <w:p w14:paraId="51C24DEB" w14:textId="77777777" w:rsidR="00600F73" w:rsidRPr="00187A04" w:rsidRDefault="00600F73" w:rsidP="003B3EF7">
            <w:pPr>
              <w:autoSpaceDE w:val="0"/>
              <w:autoSpaceDN w:val="0"/>
              <w:adjustRightInd w:val="0"/>
              <w:rPr>
                <w:rFonts w:ascii="Times New Roman" w:hAnsi="Times New Roman" w:cs="Times New Roman"/>
                <w:sz w:val="25"/>
                <w:szCs w:val="25"/>
              </w:rPr>
            </w:pPr>
            <w:r w:rsidRPr="00187A04">
              <w:rPr>
                <w:rFonts w:ascii="Times New Roman" w:hAnsi="Times New Roman" w:cs="Times New Roman"/>
                <w:sz w:val="25"/>
                <w:szCs w:val="25"/>
              </w:rPr>
              <w:t>Follow the energy control procedure</w:t>
            </w:r>
            <w:r>
              <w:rPr>
                <w:rFonts w:ascii="Times New Roman" w:hAnsi="Times New Roman" w:cs="Times New Roman"/>
                <w:sz w:val="25"/>
                <w:szCs w:val="25"/>
              </w:rPr>
              <w:t xml:space="preserve"> form</w:t>
            </w:r>
            <w:r w:rsidRPr="00187A04">
              <w:rPr>
                <w:rFonts w:ascii="Times New Roman" w:hAnsi="Times New Roman" w:cs="Times New Roman"/>
                <w:sz w:val="25"/>
                <w:szCs w:val="25"/>
              </w:rPr>
              <w:t xml:space="preserve"> from top to bottom to de-activate the energy</w:t>
            </w:r>
            <w:r>
              <w:rPr>
                <w:rFonts w:ascii="Times New Roman" w:hAnsi="Times New Roman" w:cs="Times New Roman"/>
                <w:sz w:val="25"/>
                <w:szCs w:val="25"/>
              </w:rPr>
              <w:t xml:space="preserve"> sources and affix the energy</w:t>
            </w:r>
            <w:r w:rsidRPr="00187A04">
              <w:rPr>
                <w:rFonts w:ascii="Times New Roman" w:hAnsi="Times New Roman" w:cs="Times New Roman"/>
                <w:sz w:val="25"/>
                <w:szCs w:val="25"/>
              </w:rPr>
              <w:t xml:space="preserve"> isolating device(s) so that the machine or equipment is isolated from the energy source(s). NOTE: It may be necessary to dissipate the non-lockable energy sources before isolating the lockable energy sources.</w:t>
            </w:r>
          </w:p>
        </w:tc>
      </w:tr>
      <w:tr w:rsidR="00600F73" w14:paraId="6C67E222" w14:textId="77777777" w:rsidTr="003B3EF7">
        <w:tc>
          <w:tcPr>
            <w:tcW w:w="356" w:type="dxa"/>
            <w:vAlign w:val="center"/>
          </w:tcPr>
          <w:p w14:paraId="39413FB5" w14:textId="77777777" w:rsidR="00600F73" w:rsidRPr="00187A04" w:rsidRDefault="00600F73" w:rsidP="003B3EF7">
            <w:pPr>
              <w:pStyle w:val="NoSpacing"/>
              <w:jc w:val="center"/>
              <w:rPr>
                <w:rFonts w:ascii="Times New Roman" w:hAnsi="Times New Roman" w:cs="Times New Roman"/>
                <w:b/>
                <w:bCs/>
                <w:sz w:val="25"/>
                <w:szCs w:val="25"/>
              </w:rPr>
            </w:pPr>
            <w:r>
              <w:rPr>
                <w:rFonts w:ascii="Times New Roman" w:hAnsi="Times New Roman" w:cs="Times New Roman"/>
                <w:b/>
                <w:bCs/>
                <w:sz w:val="25"/>
                <w:szCs w:val="25"/>
              </w:rPr>
              <w:t>5</w:t>
            </w:r>
          </w:p>
        </w:tc>
        <w:tc>
          <w:tcPr>
            <w:tcW w:w="1356" w:type="dxa"/>
            <w:vAlign w:val="center"/>
          </w:tcPr>
          <w:p w14:paraId="1735D46E" w14:textId="77777777" w:rsidR="00600F73" w:rsidRPr="00187A04" w:rsidRDefault="00600F73" w:rsidP="003B3EF7">
            <w:pPr>
              <w:jc w:val="center"/>
              <w:rPr>
                <w:rFonts w:ascii="Times New Roman" w:hAnsi="Times New Roman" w:cs="Times New Roman"/>
                <w:b/>
                <w:bCs/>
                <w:i/>
                <w:iCs/>
                <w:sz w:val="25"/>
                <w:szCs w:val="25"/>
              </w:rPr>
            </w:pPr>
            <w:r w:rsidRPr="00187A04">
              <w:rPr>
                <w:rFonts w:ascii="Times New Roman" w:hAnsi="Times New Roman" w:cs="Times New Roman"/>
                <w:b/>
                <w:bCs/>
                <w:i/>
                <w:iCs/>
                <w:sz w:val="25"/>
                <w:szCs w:val="25"/>
              </w:rPr>
              <w:t>Lockout Energy</w:t>
            </w:r>
          </w:p>
        </w:tc>
        <w:tc>
          <w:tcPr>
            <w:tcW w:w="12678" w:type="dxa"/>
          </w:tcPr>
          <w:p w14:paraId="072332FE" w14:textId="77777777" w:rsidR="00600F73" w:rsidRPr="00187A04" w:rsidRDefault="00600F73" w:rsidP="003B3EF7">
            <w:pPr>
              <w:pStyle w:val="NoSpacing"/>
              <w:rPr>
                <w:rFonts w:ascii="Times New Roman" w:hAnsi="Times New Roman" w:cs="Times New Roman"/>
                <w:sz w:val="25"/>
                <w:szCs w:val="25"/>
              </w:rPr>
            </w:pPr>
            <w:r w:rsidRPr="00187A04">
              <w:rPr>
                <w:rFonts w:ascii="Times New Roman" w:hAnsi="Times New Roman" w:cs="Times New Roman"/>
                <w:sz w:val="25"/>
                <w:szCs w:val="25"/>
              </w:rPr>
              <w:t>Lockout &amp; tagout as required the energy isolating device(s) with assigned individual lock(s) and tag(s).</w:t>
            </w:r>
          </w:p>
        </w:tc>
      </w:tr>
      <w:tr w:rsidR="00600F73" w14:paraId="74B9AC24" w14:textId="77777777" w:rsidTr="003B3EF7">
        <w:tc>
          <w:tcPr>
            <w:tcW w:w="356" w:type="dxa"/>
            <w:vAlign w:val="center"/>
          </w:tcPr>
          <w:p w14:paraId="685B2477" w14:textId="77777777" w:rsidR="00600F73" w:rsidRPr="00187A04" w:rsidRDefault="00600F73" w:rsidP="003B3EF7">
            <w:pPr>
              <w:pStyle w:val="NoSpacing"/>
              <w:jc w:val="center"/>
              <w:rPr>
                <w:rFonts w:ascii="Times New Roman" w:hAnsi="Times New Roman" w:cs="Times New Roman"/>
                <w:b/>
                <w:bCs/>
                <w:sz w:val="25"/>
                <w:szCs w:val="25"/>
              </w:rPr>
            </w:pPr>
            <w:r>
              <w:rPr>
                <w:rFonts w:ascii="Times New Roman" w:hAnsi="Times New Roman" w:cs="Times New Roman"/>
                <w:b/>
                <w:bCs/>
                <w:sz w:val="25"/>
                <w:szCs w:val="25"/>
              </w:rPr>
              <w:t>6</w:t>
            </w:r>
          </w:p>
        </w:tc>
        <w:tc>
          <w:tcPr>
            <w:tcW w:w="1356" w:type="dxa"/>
            <w:vAlign w:val="center"/>
          </w:tcPr>
          <w:p w14:paraId="0B92DBA6" w14:textId="77777777" w:rsidR="00600F73" w:rsidRPr="00187A04" w:rsidRDefault="00600F73" w:rsidP="003B3EF7">
            <w:pPr>
              <w:jc w:val="center"/>
              <w:rPr>
                <w:rFonts w:ascii="Times New Roman" w:hAnsi="Times New Roman" w:cs="Times New Roman"/>
                <w:b/>
                <w:bCs/>
                <w:i/>
                <w:iCs/>
                <w:sz w:val="25"/>
                <w:szCs w:val="25"/>
              </w:rPr>
            </w:pPr>
            <w:r>
              <w:rPr>
                <w:rFonts w:ascii="Times New Roman" w:hAnsi="Times New Roman" w:cs="Times New Roman"/>
                <w:b/>
                <w:bCs/>
                <w:i/>
                <w:iCs/>
                <w:sz w:val="25"/>
                <w:szCs w:val="25"/>
              </w:rPr>
              <w:t>Dissipate</w:t>
            </w:r>
            <w:r w:rsidRPr="00187A04">
              <w:rPr>
                <w:rFonts w:ascii="Times New Roman" w:hAnsi="Times New Roman" w:cs="Times New Roman"/>
                <w:b/>
                <w:bCs/>
                <w:i/>
                <w:iCs/>
                <w:sz w:val="25"/>
                <w:szCs w:val="25"/>
              </w:rPr>
              <w:t xml:space="preserve"> Energy</w:t>
            </w:r>
          </w:p>
        </w:tc>
        <w:tc>
          <w:tcPr>
            <w:tcW w:w="12678" w:type="dxa"/>
          </w:tcPr>
          <w:p w14:paraId="1C0130CB" w14:textId="77777777" w:rsidR="00600F73" w:rsidRPr="00187A04" w:rsidRDefault="00600F73" w:rsidP="003B3EF7">
            <w:pPr>
              <w:autoSpaceDE w:val="0"/>
              <w:autoSpaceDN w:val="0"/>
              <w:adjustRightInd w:val="0"/>
              <w:rPr>
                <w:rFonts w:ascii="Times New Roman" w:hAnsi="Times New Roman" w:cs="Times New Roman"/>
                <w:sz w:val="25"/>
                <w:szCs w:val="25"/>
              </w:rPr>
            </w:pPr>
            <w:r w:rsidRPr="00187A04">
              <w:rPr>
                <w:rFonts w:ascii="Times New Roman" w:hAnsi="Times New Roman" w:cs="Times New Roman"/>
                <w:sz w:val="25"/>
                <w:szCs w:val="25"/>
              </w:rPr>
              <w:t>Stored or residual energy (such as that in capacitors, springs, elevated machine members, rotating flywheels, hydraulic systems, as well as air, gas, steam, or water pressure, etc.) must be dissipated or restrained by methods such as grounding, repositioning, blocking, bleeding down, etc.</w:t>
            </w:r>
          </w:p>
        </w:tc>
      </w:tr>
      <w:tr w:rsidR="00600F73" w14:paraId="6E96E7AA" w14:textId="77777777" w:rsidTr="003B3EF7">
        <w:tc>
          <w:tcPr>
            <w:tcW w:w="356" w:type="dxa"/>
            <w:vAlign w:val="center"/>
          </w:tcPr>
          <w:p w14:paraId="120DDD76" w14:textId="77777777" w:rsidR="00600F73" w:rsidRPr="00187A04" w:rsidRDefault="00600F73" w:rsidP="003B3EF7">
            <w:pPr>
              <w:pStyle w:val="NoSpacing"/>
              <w:jc w:val="center"/>
              <w:rPr>
                <w:rFonts w:ascii="Times New Roman" w:hAnsi="Times New Roman" w:cs="Times New Roman"/>
                <w:b/>
                <w:bCs/>
                <w:sz w:val="25"/>
                <w:szCs w:val="25"/>
              </w:rPr>
            </w:pPr>
            <w:r>
              <w:rPr>
                <w:rFonts w:ascii="Times New Roman" w:hAnsi="Times New Roman" w:cs="Times New Roman"/>
                <w:b/>
                <w:bCs/>
                <w:sz w:val="25"/>
                <w:szCs w:val="25"/>
              </w:rPr>
              <w:t>7</w:t>
            </w:r>
          </w:p>
        </w:tc>
        <w:tc>
          <w:tcPr>
            <w:tcW w:w="1356" w:type="dxa"/>
            <w:vAlign w:val="center"/>
          </w:tcPr>
          <w:p w14:paraId="38F5BF6D" w14:textId="77777777" w:rsidR="00600F73" w:rsidRPr="00187A04" w:rsidRDefault="00600F73" w:rsidP="003B3EF7">
            <w:pPr>
              <w:jc w:val="center"/>
              <w:rPr>
                <w:rFonts w:ascii="Times New Roman" w:hAnsi="Times New Roman" w:cs="Times New Roman"/>
                <w:b/>
                <w:bCs/>
                <w:i/>
                <w:iCs/>
                <w:sz w:val="25"/>
                <w:szCs w:val="25"/>
              </w:rPr>
            </w:pPr>
            <w:r>
              <w:rPr>
                <w:rFonts w:ascii="Times New Roman" w:hAnsi="Times New Roman" w:cs="Times New Roman"/>
                <w:b/>
                <w:bCs/>
                <w:i/>
                <w:iCs/>
                <w:sz w:val="25"/>
                <w:szCs w:val="25"/>
              </w:rPr>
              <w:t>Attempt Restart</w:t>
            </w:r>
          </w:p>
        </w:tc>
        <w:tc>
          <w:tcPr>
            <w:tcW w:w="12678" w:type="dxa"/>
          </w:tcPr>
          <w:p w14:paraId="46BD7DFB" w14:textId="77777777" w:rsidR="00600F73" w:rsidRPr="00187A04" w:rsidRDefault="00600F73" w:rsidP="003B3EF7">
            <w:pPr>
              <w:autoSpaceDE w:val="0"/>
              <w:autoSpaceDN w:val="0"/>
              <w:adjustRightInd w:val="0"/>
              <w:rPr>
                <w:rFonts w:ascii="Times New Roman" w:hAnsi="Times New Roman" w:cs="Times New Roman"/>
                <w:sz w:val="25"/>
                <w:szCs w:val="25"/>
              </w:rPr>
            </w:pPr>
            <w:r w:rsidRPr="00187A04">
              <w:rPr>
                <w:rFonts w:ascii="Times New Roman" w:hAnsi="Times New Roman" w:cs="Times New Roman"/>
                <w:sz w:val="25"/>
                <w:szCs w:val="25"/>
              </w:rPr>
              <w:t>Ensure that the equipment is disconnected from the energy sources by first checking that no personnel are exposed, then verify the isolation of the equipment by operating the push button or other normal operating controls or by testing to make certain the equipment will not operate. Caution: Return operating controls to neutral or "off" position after verifying the isolation of the equipment.</w:t>
            </w:r>
            <w:r>
              <w:rPr>
                <w:rFonts w:ascii="Times New Roman" w:hAnsi="Times New Roman" w:cs="Times New Roman"/>
                <w:sz w:val="25"/>
                <w:szCs w:val="25"/>
              </w:rPr>
              <w:t xml:space="preserve"> </w:t>
            </w:r>
            <w:r w:rsidRPr="00ED0D5A">
              <w:rPr>
                <w:rFonts w:ascii="Times New Roman" w:hAnsi="Times New Roman" w:cs="Times New Roman"/>
                <w:b/>
                <w:bCs/>
                <w:sz w:val="25"/>
                <w:szCs w:val="25"/>
              </w:rPr>
              <w:t>(EQUIPMENT IS NOW READY FOR SERVICE, MAINTENANCE, OR REPAIR)</w:t>
            </w:r>
          </w:p>
        </w:tc>
      </w:tr>
      <w:tr w:rsidR="00600F73" w14:paraId="4037106F" w14:textId="77777777" w:rsidTr="003B3EF7">
        <w:tc>
          <w:tcPr>
            <w:tcW w:w="14390" w:type="dxa"/>
            <w:gridSpan w:val="3"/>
          </w:tcPr>
          <w:p w14:paraId="2E424AA9" w14:textId="77777777" w:rsidR="00600F73" w:rsidRPr="00187A04" w:rsidRDefault="00600F73" w:rsidP="003B3EF7">
            <w:pPr>
              <w:pStyle w:val="NoSpacing"/>
              <w:jc w:val="center"/>
              <w:rPr>
                <w:rFonts w:ascii="Times New Roman" w:hAnsi="Times New Roman" w:cs="Times New Roman"/>
                <w:b/>
                <w:bCs/>
                <w:sz w:val="25"/>
                <w:szCs w:val="25"/>
              </w:rPr>
            </w:pPr>
            <w:r w:rsidRPr="00187A04">
              <w:rPr>
                <w:rFonts w:ascii="Times New Roman" w:hAnsi="Times New Roman" w:cs="Times New Roman"/>
                <w:b/>
                <w:bCs/>
                <w:sz w:val="25"/>
                <w:szCs w:val="25"/>
              </w:rPr>
              <w:t>Restore to Service Sequence</w:t>
            </w:r>
          </w:p>
        </w:tc>
      </w:tr>
      <w:tr w:rsidR="00600F73" w14:paraId="43F65896" w14:textId="77777777" w:rsidTr="003B3EF7">
        <w:tc>
          <w:tcPr>
            <w:tcW w:w="356" w:type="dxa"/>
            <w:vAlign w:val="center"/>
          </w:tcPr>
          <w:p w14:paraId="1B7E4067" w14:textId="77777777" w:rsidR="00600F73" w:rsidRPr="00187A04" w:rsidRDefault="00600F73" w:rsidP="003B3EF7">
            <w:pPr>
              <w:pStyle w:val="NoSpacing"/>
              <w:jc w:val="center"/>
              <w:rPr>
                <w:rFonts w:ascii="Times New Roman" w:hAnsi="Times New Roman" w:cs="Times New Roman"/>
                <w:b/>
                <w:bCs/>
                <w:sz w:val="25"/>
                <w:szCs w:val="25"/>
              </w:rPr>
            </w:pPr>
            <w:r w:rsidRPr="00187A04">
              <w:rPr>
                <w:rFonts w:ascii="Times New Roman" w:hAnsi="Times New Roman" w:cs="Times New Roman"/>
                <w:b/>
                <w:bCs/>
                <w:sz w:val="25"/>
                <w:szCs w:val="25"/>
              </w:rPr>
              <w:t>1</w:t>
            </w:r>
          </w:p>
        </w:tc>
        <w:tc>
          <w:tcPr>
            <w:tcW w:w="1356" w:type="dxa"/>
            <w:vAlign w:val="center"/>
          </w:tcPr>
          <w:p w14:paraId="55796D3C" w14:textId="77777777" w:rsidR="00600F73" w:rsidRPr="00187A04" w:rsidRDefault="00600F73" w:rsidP="003B3EF7">
            <w:pPr>
              <w:jc w:val="center"/>
              <w:rPr>
                <w:rFonts w:ascii="Times New Roman" w:hAnsi="Times New Roman" w:cs="Times New Roman"/>
                <w:b/>
                <w:bCs/>
                <w:i/>
                <w:iCs/>
                <w:sz w:val="25"/>
                <w:szCs w:val="25"/>
              </w:rPr>
            </w:pPr>
            <w:r w:rsidRPr="00187A04">
              <w:rPr>
                <w:rFonts w:ascii="Times New Roman" w:hAnsi="Times New Roman" w:cs="Times New Roman"/>
                <w:b/>
                <w:bCs/>
                <w:i/>
                <w:iCs/>
                <w:sz w:val="25"/>
                <w:szCs w:val="25"/>
              </w:rPr>
              <w:t>Check Machine</w:t>
            </w:r>
          </w:p>
        </w:tc>
        <w:tc>
          <w:tcPr>
            <w:tcW w:w="12678" w:type="dxa"/>
          </w:tcPr>
          <w:p w14:paraId="2E606B05" w14:textId="77777777" w:rsidR="00600F73" w:rsidRPr="00187A04" w:rsidRDefault="00600F73" w:rsidP="003B3EF7">
            <w:pPr>
              <w:autoSpaceDE w:val="0"/>
              <w:autoSpaceDN w:val="0"/>
              <w:adjustRightInd w:val="0"/>
              <w:rPr>
                <w:rFonts w:ascii="Times New Roman" w:hAnsi="Times New Roman" w:cs="Times New Roman"/>
                <w:sz w:val="25"/>
                <w:szCs w:val="25"/>
              </w:rPr>
            </w:pPr>
            <w:r w:rsidRPr="00187A04">
              <w:rPr>
                <w:rFonts w:ascii="Times New Roman" w:hAnsi="Times New Roman" w:cs="Times New Roman"/>
                <w:sz w:val="25"/>
                <w:szCs w:val="25"/>
              </w:rPr>
              <w:t>Check the machine or equipment and the immediate area around the machine to ensure that nonessential items have been removed and that the machine or equipment components are operationally intact.</w:t>
            </w:r>
          </w:p>
        </w:tc>
      </w:tr>
      <w:tr w:rsidR="00600F73" w14:paraId="5B3055EC" w14:textId="77777777" w:rsidTr="003B3EF7">
        <w:tc>
          <w:tcPr>
            <w:tcW w:w="356" w:type="dxa"/>
            <w:vAlign w:val="center"/>
          </w:tcPr>
          <w:p w14:paraId="5CB14E0E" w14:textId="77777777" w:rsidR="00600F73" w:rsidRPr="00187A04" w:rsidRDefault="00600F73" w:rsidP="003B3EF7">
            <w:pPr>
              <w:pStyle w:val="NoSpacing"/>
              <w:jc w:val="center"/>
              <w:rPr>
                <w:rFonts w:ascii="Times New Roman" w:hAnsi="Times New Roman" w:cs="Times New Roman"/>
                <w:b/>
                <w:bCs/>
                <w:sz w:val="25"/>
                <w:szCs w:val="25"/>
              </w:rPr>
            </w:pPr>
            <w:r w:rsidRPr="00187A04">
              <w:rPr>
                <w:rFonts w:ascii="Times New Roman" w:hAnsi="Times New Roman" w:cs="Times New Roman"/>
                <w:b/>
                <w:bCs/>
                <w:sz w:val="25"/>
                <w:szCs w:val="25"/>
              </w:rPr>
              <w:t>2</w:t>
            </w:r>
          </w:p>
        </w:tc>
        <w:tc>
          <w:tcPr>
            <w:tcW w:w="1356" w:type="dxa"/>
            <w:vAlign w:val="center"/>
          </w:tcPr>
          <w:p w14:paraId="190C4794" w14:textId="77777777" w:rsidR="00600F73" w:rsidRPr="00187A04" w:rsidRDefault="00600F73" w:rsidP="003B3EF7">
            <w:pPr>
              <w:jc w:val="center"/>
              <w:rPr>
                <w:rFonts w:ascii="Times New Roman" w:hAnsi="Times New Roman" w:cs="Times New Roman"/>
                <w:b/>
                <w:bCs/>
                <w:i/>
                <w:iCs/>
                <w:sz w:val="25"/>
                <w:szCs w:val="25"/>
              </w:rPr>
            </w:pPr>
            <w:r w:rsidRPr="00187A04">
              <w:rPr>
                <w:rFonts w:ascii="Times New Roman" w:hAnsi="Times New Roman" w:cs="Times New Roman"/>
                <w:b/>
                <w:bCs/>
                <w:i/>
                <w:iCs/>
                <w:sz w:val="25"/>
                <w:szCs w:val="25"/>
              </w:rPr>
              <w:t>Check Area</w:t>
            </w:r>
          </w:p>
        </w:tc>
        <w:tc>
          <w:tcPr>
            <w:tcW w:w="12678" w:type="dxa"/>
          </w:tcPr>
          <w:p w14:paraId="0722C01A" w14:textId="77777777" w:rsidR="00600F73" w:rsidRPr="00187A04" w:rsidRDefault="00600F73" w:rsidP="003B3EF7">
            <w:pPr>
              <w:pStyle w:val="NoSpacing"/>
              <w:rPr>
                <w:rFonts w:ascii="Times New Roman" w:hAnsi="Times New Roman" w:cs="Times New Roman"/>
                <w:sz w:val="25"/>
                <w:szCs w:val="25"/>
              </w:rPr>
            </w:pPr>
            <w:r w:rsidRPr="00187A04">
              <w:rPr>
                <w:rFonts w:ascii="Times New Roman" w:hAnsi="Times New Roman" w:cs="Times New Roman"/>
                <w:sz w:val="25"/>
                <w:szCs w:val="25"/>
              </w:rPr>
              <w:t>Check the work area to ensure that all employees have been safely positioned or removed from the area.</w:t>
            </w:r>
          </w:p>
        </w:tc>
      </w:tr>
      <w:tr w:rsidR="00600F73" w14:paraId="30F2349C" w14:textId="77777777" w:rsidTr="003B3EF7">
        <w:tc>
          <w:tcPr>
            <w:tcW w:w="356" w:type="dxa"/>
            <w:vAlign w:val="center"/>
          </w:tcPr>
          <w:p w14:paraId="685D2C94" w14:textId="77777777" w:rsidR="00600F73" w:rsidRPr="00187A04" w:rsidRDefault="00600F73" w:rsidP="003B3EF7">
            <w:pPr>
              <w:pStyle w:val="NoSpacing"/>
              <w:jc w:val="center"/>
              <w:rPr>
                <w:rFonts w:ascii="Times New Roman" w:hAnsi="Times New Roman" w:cs="Times New Roman"/>
                <w:b/>
                <w:bCs/>
                <w:sz w:val="25"/>
                <w:szCs w:val="25"/>
              </w:rPr>
            </w:pPr>
            <w:r w:rsidRPr="00187A04">
              <w:rPr>
                <w:rFonts w:ascii="Times New Roman" w:hAnsi="Times New Roman" w:cs="Times New Roman"/>
                <w:b/>
                <w:bCs/>
                <w:sz w:val="25"/>
                <w:szCs w:val="25"/>
              </w:rPr>
              <w:t>3</w:t>
            </w:r>
          </w:p>
        </w:tc>
        <w:tc>
          <w:tcPr>
            <w:tcW w:w="1356" w:type="dxa"/>
            <w:vAlign w:val="center"/>
          </w:tcPr>
          <w:p w14:paraId="59840E8B" w14:textId="77777777" w:rsidR="00600F73" w:rsidRPr="00187A04" w:rsidRDefault="00600F73" w:rsidP="003B3EF7">
            <w:pPr>
              <w:jc w:val="center"/>
              <w:rPr>
                <w:rFonts w:ascii="Times New Roman" w:hAnsi="Times New Roman" w:cs="Times New Roman"/>
                <w:b/>
                <w:bCs/>
                <w:i/>
                <w:iCs/>
                <w:sz w:val="25"/>
                <w:szCs w:val="25"/>
              </w:rPr>
            </w:pPr>
            <w:r w:rsidRPr="00187A04">
              <w:rPr>
                <w:rFonts w:ascii="Times New Roman" w:hAnsi="Times New Roman" w:cs="Times New Roman"/>
                <w:b/>
                <w:bCs/>
                <w:i/>
                <w:iCs/>
                <w:sz w:val="25"/>
                <w:szCs w:val="25"/>
              </w:rPr>
              <w:t>Verify Machine</w:t>
            </w:r>
          </w:p>
        </w:tc>
        <w:tc>
          <w:tcPr>
            <w:tcW w:w="12678" w:type="dxa"/>
          </w:tcPr>
          <w:p w14:paraId="3A2ED019" w14:textId="77777777" w:rsidR="00600F73" w:rsidRPr="00187A04" w:rsidRDefault="00600F73" w:rsidP="003B3EF7">
            <w:pPr>
              <w:pStyle w:val="NoSpacing"/>
              <w:rPr>
                <w:rFonts w:ascii="Times New Roman" w:hAnsi="Times New Roman" w:cs="Times New Roman"/>
                <w:sz w:val="25"/>
                <w:szCs w:val="25"/>
              </w:rPr>
            </w:pPr>
            <w:r w:rsidRPr="00187A04">
              <w:rPr>
                <w:rFonts w:ascii="Times New Roman" w:hAnsi="Times New Roman" w:cs="Times New Roman"/>
                <w:sz w:val="25"/>
                <w:szCs w:val="25"/>
              </w:rPr>
              <w:t>Verify that the controls are in neutral</w:t>
            </w:r>
            <w:r>
              <w:rPr>
                <w:rFonts w:ascii="Times New Roman" w:hAnsi="Times New Roman" w:cs="Times New Roman"/>
                <w:sz w:val="25"/>
                <w:szCs w:val="25"/>
              </w:rPr>
              <w:t xml:space="preserve"> position.</w:t>
            </w:r>
          </w:p>
        </w:tc>
      </w:tr>
      <w:tr w:rsidR="00600F73" w14:paraId="4201E8EF" w14:textId="77777777" w:rsidTr="003B3EF7">
        <w:tc>
          <w:tcPr>
            <w:tcW w:w="356" w:type="dxa"/>
            <w:vAlign w:val="center"/>
          </w:tcPr>
          <w:p w14:paraId="56D9233B" w14:textId="77777777" w:rsidR="00600F73" w:rsidRPr="00187A04" w:rsidRDefault="00600F73" w:rsidP="003B3EF7">
            <w:pPr>
              <w:pStyle w:val="NoSpacing"/>
              <w:jc w:val="center"/>
              <w:rPr>
                <w:rFonts w:ascii="Times New Roman" w:hAnsi="Times New Roman" w:cs="Times New Roman"/>
                <w:b/>
                <w:bCs/>
                <w:sz w:val="25"/>
                <w:szCs w:val="25"/>
              </w:rPr>
            </w:pPr>
            <w:r w:rsidRPr="00187A04">
              <w:rPr>
                <w:rFonts w:ascii="Times New Roman" w:hAnsi="Times New Roman" w:cs="Times New Roman"/>
                <w:b/>
                <w:bCs/>
                <w:sz w:val="25"/>
                <w:szCs w:val="25"/>
              </w:rPr>
              <w:t>4</w:t>
            </w:r>
          </w:p>
        </w:tc>
        <w:tc>
          <w:tcPr>
            <w:tcW w:w="1356" w:type="dxa"/>
            <w:vAlign w:val="center"/>
          </w:tcPr>
          <w:p w14:paraId="6329711D" w14:textId="77777777" w:rsidR="00600F73" w:rsidRPr="00187A04" w:rsidRDefault="00600F73" w:rsidP="003B3EF7">
            <w:pPr>
              <w:jc w:val="center"/>
              <w:rPr>
                <w:rFonts w:ascii="Times New Roman" w:hAnsi="Times New Roman" w:cs="Times New Roman"/>
                <w:b/>
                <w:bCs/>
                <w:i/>
                <w:iCs/>
                <w:sz w:val="25"/>
                <w:szCs w:val="25"/>
              </w:rPr>
            </w:pPr>
            <w:r w:rsidRPr="00187A04">
              <w:rPr>
                <w:rFonts w:ascii="Times New Roman" w:hAnsi="Times New Roman" w:cs="Times New Roman"/>
                <w:b/>
                <w:bCs/>
                <w:i/>
                <w:iCs/>
                <w:sz w:val="25"/>
                <w:szCs w:val="25"/>
              </w:rPr>
              <w:t>Remove Lockout</w:t>
            </w:r>
          </w:p>
        </w:tc>
        <w:tc>
          <w:tcPr>
            <w:tcW w:w="12678" w:type="dxa"/>
          </w:tcPr>
          <w:p w14:paraId="47E547D7" w14:textId="77777777" w:rsidR="00600F73" w:rsidRPr="00187A04" w:rsidRDefault="00600F73" w:rsidP="003B3EF7">
            <w:pPr>
              <w:autoSpaceDE w:val="0"/>
              <w:autoSpaceDN w:val="0"/>
              <w:adjustRightInd w:val="0"/>
              <w:rPr>
                <w:rFonts w:ascii="Times New Roman" w:hAnsi="Times New Roman" w:cs="Times New Roman"/>
                <w:sz w:val="25"/>
                <w:szCs w:val="25"/>
              </w:rPr>
            </w:pPr>
            <w:r w:rsidRPr="00187A04">
              <w:rPr>
                <w:rFonts w:ascii="Times New Roman" w:hAnsi="Times New Roman" w:cs="Times New Roman"/>
                <w:sz w:val="25"/>
                <w:szCs w:val="25"/>
              </w:rPr>
              <w:t>Remove the locks, tags</w:t>
            </w:r>
            <w:r>
              <w:rPr>
                <w:rFonts w:ascii="Times New Roman" w:hAnsi="Times New Roman" w:cs="Times New Roman"/>
                <w:sz w:val="25"/>
                <w:szCs w:val="25"/>
              </w:rPr>
              <w:t>,</w:t>
            </w:r>
            <w:r w:rsidRPr="00187A04">
              <w:rPr>
                <w:rFonts w:ascii="Times New Roman" w:hAnsi="Times New Roman" w:cs="Times New Roman"/>
                <w:sz w:val="25"/>
                <w:szCs w:val="25"/>
              </w:rPr>
              <w:t xml:space="preserve"> and lockout devices and re-energize the machine or equipment. </w:t>
            </w:r>
            <w:r>
              <w:rPr>
                <w:rFonts w:ascii="Times New Roman" w:hAnsi="Times New Roman" w:cs="Times New Roman"/>
                <w:sz w:val="25"/>
                <w:szCs w:val="25"/>
              </w:rPr>
              <w:t xml:space="preserve"> </w:t>
            </w:r>
            <w:r w:rsidRPr="00187A04">
              <w:rPr>
                <w:rFonts w:ascii="Times New Roman" w:hAnsi="Times New Roman" w:cs="Times New Roman"/>
                <w:sz w:val="25"/>
                <w:szCs w:val="25"/>
              </w:rPr>
              <w:t xml:space="preserve">In reverse order, follow all the steps from the </w:t>
            </w:r>
            <w:r>
              <w:rPr>
                <w:rFonts w:ascii="Times New Roman" w:hAnsi="Times New Roman" w:cs="Times New Roman"/>
                <w:sz w:val="25"/>
                <w:szCs w:val="25"/>
              </w:rPr>
              <w:t>energy control procedure</w:t>
            </w:r>
            <w:r w:rsidRPr="00187A04">
              <w:rPr>
                <w:rFonts w:ascii="Times New Roman" w:hAnsi="Times New Roman" w:cs="Times New Roman"/>
                <w:sz w:val="25"/>
                <w:szCs w:val="25"/>
              </w:rPr>
              <w:t xml:space="preserve"> found on the previous page. Note: The removal of some forms of blocking may require re-energization of the machine before safe removal.</w:t>
            </w:r>
          </w:p>
        </w:tc>
      </w:tr>
      <w:tr w:rsidR="00600F73" w14:paraId="2F85A94F" w14:textId="77777777" w:rsidTr="003B3EF7">
        <w:tc>
          <w:tcPr>
            <w:tcW w:w="356" w:type="dxa"/>
            <w:vAlign w:val="center"/>
          </w:tcPr>
          <w:p w14:paraId="5E51ECE4" w14:textId="77777777" w:rsidR="00600F73" w:rsidRPr="00187A04" w:rsidRDefault="00600F73" w:rsidP="003B3EF7">
            <w:pPr>
              <w:pStyle w:val="NoSpacing"/>
              <w:jc w:val="center"/>
              <w:rPr>
                <w:rFonts w:ascii="Times New Roman" w:hAnsi="Times New Roman" w:cs="Times New Roman"/>
                <w:b/>
                <w:bCs/>
                <w:sz w:val="25"/>
                <w:szCs w:val="25"/>
              </w:rPr>
            </w:pPr>
            <w:r w:rsidRPr="00187A04">
              <w:rPr>
                <w:rFonts w:ascii="Times New Roman" w:hAnsi="Times New Roman" w:cs="Times New Roman"/>
                <w:b/>
                <w:bCs/>
                <w:sz w:val="25"/>
                <w:szCs w:val="25"/>
              </w:rPr>
              <w:t>5</w:t>
            </w:r>
          </w:p>
        </w:tc>
        <w:tc>
          <w:tcPr>
            <w:tcW w:w="1356" w:type="dxa"/>
            <w:vAlign w:val="center"/>
          </w:tcPr>
          <w:p w14:paraId="07F9DF64" w14:textId="77777777" w:rsidR="00600F73" w:rsidRPr="00187A04" w:rsidRDefault="00600F73" w:rsidP="003B3EF7">
            <w:pPr>
              <w:jc w:val="center"/>
              <w:rPr>
                <w:rFonts w:ascii="Times New Roman" w:hAnsi="Times New Roman" w:cs="Times New Roman"/>
                <w:b/>
                <w:bCs/>
                <w:i/>
                <w:iCs/>
                <w:sz w:val="25"/>
                <w:szCs w:val="25"/>
              </w:rPr>
            </w:pPr>
            <w:r w:rsidRPr="00187A04">
              <w:rPr>
                <w:rFonts w:ascii="Times New Roman" w:hAnsi="Times New Roman" w:cs="Times New Roman"/>
                <w:b/>
                <w:bCs/>
                <w:i/>
                <w:iCs/>
                <w:sz w:val="25"/>
                <w:szCs w:val="25"/>
              </w:rPr>
              <w:t>Notify Employees</w:t>
            </w:r>
          </w:p>
        </w:tc>
        <w:tc>
          <w:tcPr>
            <w:tcW w:w="12678" w:type="dxa"/>
          </w:tcPr>
          <w:p w14:paraId="17FBBCC6" w14:textId="77777777" w:rsidR="00600F73" w:rsidRPr="00187A04" w:rsidRDefault="00600F73" w:rsidP="003B3EF7">
            <w:pPr>
              <w:pStyle w:val="NoSpacing"/>
              <w:rPr>
                <w:rFonts w:ascii="Times New Roman" w:hAnsi="Times New Roman" w:cs="Times New Roman"/>
                <w:sz w:val="25"/>
                <w:szCs w:val="25"/>
              </w:rPr>
            </w:pPr>
            <w:r w:rsidRPr="00187A04">
              <w:rPr>
                <w:rFonts w:ascii="Times New Roman" w:hAnsi="Times New Roman" w:cs="Times New Roman"/>
                <w:sz w:val="25"/>
                <w:szCs w:val="25"/>
              </w:rPr>
              <w:t>Notify affected employees that the servicing or maintenance is completed, and th</w:t>
            </w:r>
            <w:r>
              <w:rPr>
                <w:rFonts w:ascii="Times New Roman" w:hAnsi="Times New Roman" w:cs="Times New Roman"/>
                <w:sz w:val="25"/>
                <w:szCs w:val="25"/>
              </w:rPr>
              <w:t xml:space="preserve">at it </w:t>
            </w:r>
            <w:r w:rsidRPr="00187A04">
              <w:rPr>
                <w:rFonts w:ascii="Times New Roman" w:hAnsi="Times New Roman" w:cs="Times New Roman"/>
                <w:sz w:val="25"/>
                <w:szCs w:val="25"/>
              </w:rPr>
              <w:t>is ready for use.</w:t>
            </w:r>
          </w:p>
        </w:tc>
      </w:tr>
    </w:tbl>
    <w:p w14:paraId="35BD0A13" w14:textId="77777777" w:rsidR="00600F73" w:rsidRDefault="00600F73" w:rsidP="00600F73">
      <w:pPr>
        <w:pStyle w:val="NoSpacing"/>
        <w:rPr>
          <w:rFonts w:ascii="Times New Roman" w:hAnsi="Times New Roman" w:cs="Times New Roman"/>
          <w:b/>
          <w:bCs/>
          <w:sz w:val="28"/>
          <w:szCs w:val="28"/>
        </w:rPr>
        <w:sectPr w:rsidR="00600F73" w:rsidSect="00B20BC9">
          <w:footerReference w:type="default" r:id="rId18"/>
          <w:pgSz w:w="15840" w:h="12240" w:orient="landscape"/>
          <w:pgMar w:top="720" w:right="720" w:bottom="720" w:left="720" w:header="720" w:footer="720" w:gutter="0"/>
          <w:cols w:space="720"/>
          <w:docGrid w:linePitch="360"/>
        </w:sectPr>
      </w:pPr>
    </w:p>
    <w:p w14:paraId="30385498" w14:textId="77777777" w:rsidR="00600F73" w:rsidRDefault="00600F73" w:rsidP="00600F73">
      <w:pPr>
        <w:pStyle w:val="NoSpacing"/>
        <w:jc w:val="center"/>
        <w:rPr>
          <w:rFonts w:ascii="Times New Roman" w:hAnsi="Times New Roman" w:cs="Times New Roman"/>
          <w:b/>
          <w:bCs/>
          <w:sz w:val="28"/>
          <w:szCs w:val="28"/>
        </w:rPr>
      </w:pPr>
      <w:r w:rsidRPr="00E2710D">
        <w:rPr>
          <w:rFonts w:ascii="Times New Roman" w:hAnsi="Times New Roman" w:cs="Times New Roman"/>
          <w:noProof/>
        </w:rPr>
        <w:drawing>
          <wp:inline distT="0" distB="0" distL="0" distR="0" wp14:anchorId="5BD77D3C" wp14:editId="74EC56F6">
            <wp:extent cx="1323975" cy="7470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4615" cy="753050"/>
                    </a:xfrm>
                    <a:prstGeom prst="rect">
                      <a:avLst/>
                    </a:prstGeom>
                    <a:noFill/>
                    <a:ln>
                      <a:noFill/>
                    </a:ln>
                  </pic:spPr>
                </pic:pic>
              </a:graphicData>
            </a:graphic>
          </wp:inline>
        </w:drawing>
      </w:r>
    </w:p>
    <w:p w14:paraId="7C120EF3" w14:textId="77777777" w:rsidR="00600F73" w:rsidRPr="00F71461" w:rsidRDefault="00600F73" w:rsidP="00600F73">
      <w:pPr>
        <w:pStyle w:val="NoSpacing"/>
        <w:jc w:val="center"/>
        <w:rPr>
          <w:rFonts w:ascii="Times New Roman" w:hAnsi="Times New Roman" w:cs="Times New Roman"/>
          <w:b/>
          <w:bCs/>
          <w:sz w:val="24"/>
          <w:szCs w:val="24"/>
        </w:rPr>
      </w:pPr>
    </w:p>
    <w:p w14:paraId="5BD48845" w14:textId="77777777" w:rsidR="00600F73" w:rsidRDefault="00600F73" w:rsidP="00600F7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Energy Control Procedure for Group Lockout/Tagout</w:t>
      </w:r>
    </w:p>
    <w:p w14:paraId="037CB2FC" w14:textId="77777777" w:rsidR="00600F73" w:rsidRDefault="00600F73" w:rsidP="00600F73">
      <w:pPr>
        <w:pStyle w:val="NoSpacing"/>
        <w:rPr>
          <w:rFonts w:ascii="Times New Roman" w:hAnsi="Times New Roman" w:cs="Times New Roman"/>
          <w:b/>
          <w:bCs/>
          <w:sz w:val="28"/>
          <w:szCs w:val="28"/>
        </w:rPr>
      </w:pPr>
    </w:p>
    <w:tbl>
      <w:tblPr>
        <w:tblStyle w:val="TableGrid"/>
        <w:tblW w:w="14390" w:type="dxa"/>
        <w:tblLook w:val="04A0" w:firstRow="1" w:lastRow="0" w:firstColumn="1" w:lastColumn="0" w:noHBand="0" w:noVBand="1"/>
      </w:tblPr>
      <w:tblGrid>
        <w:gridCol w:w="5204"/>
        <w:gridCol w:w="1811"/>
        <w:gridCol w:w="2160"/>
        <w:gridCol w:w="1351"/>
        <w:gridCol w:w="1192"/>
        <w:gridCol w:w="1336"/>
        <w:gridCol w:w="1336"/>
      </w:tblGrid>
      <w:tr w:rsidR="00600F73" w14:paraId="6E374083" w14:textId="77777777" w:rsidTr="003B3EF7">
        <w:tc>
          <w:tcPr>
            <w:tcW w:w="7015" w:type="dxa"/>
            <w:gridSpan w:val="2"/>
          </w:tcPr>
          <w:p w14:paraId="61EB20F2" w14:textId="77777777" w:rsidR="00600F73" w:rsidRDefault="00600F73" w:rsidP="003B3EF7">
            <w:pPr>
              <w:pStyle w:val="NoSpacing"/>
              <w:rPr>
                <w:rFonts w:ascii="Times New Roman" w:hAnsi="Times New Roman" w:cs="Times New Roman"/>
                <w:b/>
                <w:bCs/>
                <w:sz w:val="25"/>
                <w:szCs w:val="25"/>
              </w:rPr>
            </w:pPr>
            <w:r w:rsidRPr="00A33F47">
              <w:rPr>
                <w:rFonts w:ascii="Times New Roman" w:hAnsi="Times New Roman" w:cs="Times New Roman"/>
                <w:b/>
                <w:bCs/>
                <w:sz w:val="25"/>
                <w:szCs w:val="25"/>
              </w:rPr>
              <w:t>Building Name:</w:t>
            </w:r>
          </w:p>
          <w:p w14:paraId="145BD4FC" w14:textId="77777777" w:rsidR="00600F73" w:rsidRPr="00A33F47" w:rsidRDefault="00600F73" w:rsidP="003B3EF7">
            <w:pPr>
              <w:pStyle w:val="NoSpacing"/>
              <w:rPr>
                <w:rFonts w:ascii="Times New Roman" w:hAnsi="Times New Roman" w:cs="Times New Roman"/>
                <w:b/>
                <w:bCs/>
                <w:sz w:val="25"/>
                <w:szCs w:val="25"/>
              </w:rPr>
            </w:pPr>
            <w:r>
              <w:rPr>
                <w:noProof/>
              </w:rPr>
              <w:drawing>
                <wp:anchor distT="0" distB="0" distL="114300" distR="114300" simplePos="0" relativeHeight="251670528" behindDoc="1" locked="0" layoutInCell="1" allowOverlap="1" wp14:anchorId="29D11859" wp14:editId="559FE745">
                  <wp:simplePos x="0" y="0"/>
                  <wp:positionH relativeFrom="margin">
                    <wp:posOffset>1587500</wp:posOffset>
                  </wp:positionH>
                  <wp:positionV relativeFrom="margin">
                    <wp:posOffset>299194</wp:posOffset>
                  </wp:positionV>
                  <wp:extent cx="5818505" cy="4161790"/>
                  <wp:effectExtent l="0" t="0" r="0" b="0"/>
                  <wp:wrapNone/>
                  <wp:docPr id="9" name="Picture 9" descr="Minimal Lockout/Tagout Procedures | 5S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mal Lockout/Tagout Procedures | 5SToday"/>
                          <pic:cNvPicPr>
                            <a:picLocks noChangeAspect="1" noChangeArrowheads="1"/>
                          </pic:cNvPicPr>
                        </pic:nvPicPr>
                        <pic:blipFill>
                          <a:blip r:embed="rId17">
                            <a:alphaModFix amt="5000"/>
                            <a:extLst>
                              <a:ext uri="{28A0092B-C50C-407E-A947-70E740481C1C}">
                                <a14:useLocalDpi xmlns:a14="http://schemas.microsoft.com/office/drawing/2010/main" val="0"/>
                              </a:ext>
                            </a:extLst>
                          </a:blip>
                          <a:srcRect/>
                          <a:stretch>
                            <a:fillRect/>
                          </a:stretch>
                        </pic:blipFill>
                        <pic:spPr bwMode="auto">
                          <a:xfrm>
                            <a:off x="0" y="0"/>
                            <a:ext cx="5818505" cy="4161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5" w:type="dxa"/>
            <w:gridSpan w:val="5"/>
          </w:tcPr>
          <w:p w14:paraId="22067EB2" w14:textId="77777777" w:rsidR="00600F73" w:rsidRPr="00A33F47" w:rsidRDefault="00600F73" w:rsidP="003B3EF7">
            <w:pPr>
              <w:pStyle w:val="NoSpacing"/>
              <w:rPr>
                <w:rFonts w:ascii="Times New Roman" w:hAnsi="Times New Roman" w:cs="Times New Roman"/>
                <w:b/>
                <w:bCs/>
                <w:sz w:val="25"/>
                <w:szCs w:val="25"/>
              </w:rPr>
            </w:pPr>
            <w:r w:rsidRPr="00A33F47">
              <w:rPr>
                <w:rFonts w:ascii="Times New Roman" w:hAnsi="Times New Roman" w:cs="Times New Roman"/>
                <w:b/>
                <w:bCs/>
                <w:sz w:val="25"/>
                <w:szCs w:val="25"/>
              </w:rPr>
              <w:t>Machine / Equipment Location:</w:t>
            </w:r>
          </w:p>
        </w:tc>
      </w:tr>
      <w:tr w:rsidR="00600F73" w14:paraId="7BE7E3C1" w14:textId="77777777" w:rsidTr="003B3EF7">
        <w:tc>
          <w:tcPr>
            <w:tcW w:w="7015" w:type="dxa"/>
            <w:gridSpan w:val="2"/>
          </w:tcPr>
          <w:p w14:paraId="58B2D73A" w14:textId="77777777" w:rsidR="00600F73" w:rsidRPr="00A33F47" w:rsidRDefault="00600F73" w:rsidP="003B3EF7">
            <w:pPr>
              <w:pStyle w:val="NoSpacing"/>
              <w:rPr>
                <w:rFonts w:ascii="Times New Roman" w:hAnsi="Times New Roman" w:cs="Times New Roman"/>
                <w:b/>
                <w:bCs/>
                <w:sz w:val="25"/>
                <w:szCs w:val="25"/>
              </w:rPr>
            </w:pPr>
            <w:r w:rsidRPr="00A33F47">
              <w:rPr>
                <w:rFonts w:ascii="Times New Roman" w:hAnsi="Times New Roman" w:cs="Times New Roman"/>
                <w:b/>
                <w:bCs/>
                <w:sz w:val="25"/>
                <w:szCs w:val="25"/>
              </w:rPr>
              <w:t>Machine / Equipment Name:</w:t>
            </w:r>
          </w:p>
        </w:tc>
        <w:tc>
          <w:tcPr>
            <w:tcW w:w="7375" w:type="dxa"/>
            <w:gridSpan w:val="5"/>
          </w:tcPr>
          <w:p w14:paraId="5FF7ACCD" w14:textId="77777777" w:rsidR="00600F73" w:rsidRPr="00A33F47" w:rsidRDefault="00600F73" w:rsidP="003B3EF7">
            <w:pPr>
              <w:pStyle w:val="NoSpacing"/>
              <w:rPr>
                <w:rFonts w:ascii="Times New Roman" w:hAnsi="Times New Roman" w:cs="Times New Roman"/>
                <w:b/>
                <w:bCs/>
                <w:sz w:val="25"/>
                <w:szCs w:val="25"/>
              </w:rPr>
            </w:pPr>
            <w:r w:rsidRPr="00A33F47">
              <w:rPr>
                <w:rFonts w:ascii="Times New Roman" w:hAnsi="Times New Roman" w:cs="Times New Roman"/>
                <w:b/>
                <w:bCs/>
                <w:sz w:val="25"/>
                <w:szCs w:val="25"/>
              </w:rPr>
              <w:t>Machine / Equipment Serial #:</w:t>
            </w:r>
          </w:p>
          <w:p w14:paraId="3BAD216B" w14:textId="77777777" w:rsidR="00600F73" w:rsidRPr="00A33F47" w:rsidRDefault="00600F73" w:rsidP="003B3EF7">
            <w:pPr>
              <w:pStyle w:val="NoSpacing"/>
              <w:rPr>
                <w:rFonts w:ascii="Times New Roman" w:hAnsi="Times New Roman" w:cs="Times New Roman"/>
                <w:b/>
                <w:bCs/>
                <w:sz w:val="25"/>
                <w:szCs w:val="25"/>
              </w:rPr>
            </w:pPr>
          </w:p>
        </w:tc>
      </w:tr>
      <w:tr w:rsidR="00600F73" w14:paraId="684D2B2E" w14:textId="77777777" w:rsidTr="003B3EF7">
        <w:trPr>
          <w:trHeight w:val="980"/>
        </w:trPr>
        <w:tc>
          <w:tcPr>
            <w:tcW w:w="5204" w:type="dxa"/>
          </w:tcPr>
          <w:p w14:paraId="0A1953CF" w14:textId="77777777" w:rsidR="00600F73" w:rsidRPr="00604353" w:rsidRDefault="00600F73" w:rsidP="003B3EF7">
            <w:pPr>
              <w:pStyle w:val="NoSpacing"/>
              <w:jc w:val="center"/>
              <w:rPr>
                <w:rFonts w:ascii="Times New Roman" w:hAnsi="Times New Roman" w:cs="Times New Roman"/>
                <w:b/>
                <w:bCs/>
                <w:sz w:val="28"/>
                <w:szCs w:val="28"/>
              </w:rPr>
            </w:pPr>
            <w:r w:rsidRPr="00604353">
              <w:rPr>
                <w:rFonts w:ascii="Times New Roman" w:hAnsi="Times New Roman" w:cs="Times New Roman"/>
                <w:b/>
                <w:bCs/>
                <w:sz w:val="28"/>
                <w:szCs w:val="28"/>
              </w:rPr>
              <w:t>Authorized Employees Name</w:t>
            </w:r>
          </w:p>
        </w:tc>
        <w:tc>
          <w:tcPr>
            <w:tcW w:w="3971" w:type="dxa"/>
            <w:gridSpan w:val="2"/>
          </w:tcPr>
          <w:p w14:paraId="08B0E6DF" w14:textId="77777777" w:rsidR="00600F73" w:rsidRPr="00604353" w:rsidRDefault="00600F73" w:rsidP="003B3EF7">
            <w:pPr>
              <w:pStyle w:val="NoSpacing"/>
              <w:jc w:val="center"/>
              <w:rPr>
                <w:rFonts w:ascii="Times New Roman" w:hAnsi="Times New Roman" w:cs="Times New Roman"/>
                <w:b/>
                <w:bCs/>
                <w:sz w:val="28"/>
                <w:szCs w:val="28"/>
              </w:rPr>
            </w:pPr>
            <w:r w:rsidRPr="00604353">
              <w:rPr>
                <w:rFonts w:ascii="Times New Roman" w:hAnsi="Times New Roman" w:cs="Times New Roman"/>
                <w:b/>
                <w:bCs/>
                <w:sz w:val="28"/>
                <w:szCs w:val="28"/>
              </w:rPr>
              <w:t>Authorized Employee Job Title</w:t>
            </w:r>
          </w:p>
        </w:tc>
        <w:tc>
          <w:tcPr>
            <w:tcW w:w="1351" w:type="dxa"/>
          </w:tcPr>
          <w:p w14:paraId="0595B51C" w14:textId="77777777" w:rsidR="00600F73" w:rsidRPr="00604353" w:rsidRDefault="00600F73" w:rsidP="003B3EF7">
            <w:pPr>
              <w:pStyle w:val="NoSpacing"/>
              <w:jc w:val="center"/>
              <w:rPr>
                <w:rFonts w:ascii="Times New Roman" w:hAnsi="Times New Roman" w:cs="Times New Roman"/>
                <w:b/>
                <w:bCs/>
                <w:sz w:val="28"/>
                <w:szCs w:val="28"/>
              </w:rPr>
            </w:pPr>
            <w:r w:rsidRPr="00604353">
              <w:rPr>
                <w:rFonts w:ascii="Times New Roman" w:hAnsi="Times New Roman" w:cs="Times New Roman"/>
                <w:b/>
                <w:bCs/>
                <w:sz w:val="28"/>
                <w:szCs w:val="28"/>
              </w:rPr>
              <w:t xml:space="preserve">Date Lock </w:t>
            </w:r>
            <w:r>
              <w:rPr>
                <w:rFonts w:ascii="Times New Roman" w:hAnsi="Times New Roman" w:cs="Times New Roman"/>
                <w:b/>
                <w:bCs/>
                <w:sz w:val="28"/>
                <w:szCs w:val="28"/>
              </w:rPr>
              <w:t>Affixed</w:t>
            </w:r>
          </w:p>
        </w:tc>
        <w:tc>
          <w:tcPr>
            <w:tcW w:w="1192" w:type="dxa"/>
          </w:tcPr>
          <w:p w14:paraId="5B519A35" w14:textId="77777777" w:rsidR="00600F73" w:rsidRPr="00604353" w:rsidRDefault="00600F73" w:rsidP="003B3EF7">
            <w:pPr>
              <w:pStyle w:val="NoSpacing"/>
              <w:jc w:val="center"/>
              <w:rPr>
                <w:rFonts w:ascii="Times New Roman" w:hAnsi="Times New Roman" w:cs="Times New Roman"/>
                <w:b/>
                <w:bCs/>
                <w:sz w:val="28"/>
                <w:szCs w:val="28"/>
              </w:rPr>
            </w:pPr>
            <w:r w:rsidRPr="00604353">
              <w:rPr>
                <w:rFonts w:ascii="Times New Roman" w:hAnsi="Times New Roman" w:cs="Times New Roman"/>
                <w:b/>
                <w:bCs/>
                <w:sz w:val="28"/>
                <w:szCs w:val="28"/>
              </w:rPr>
              <w:t xml:space="preserve">Time Lock </w:t>
            </w:r>
            <w:r>
              <w:rPr>
                <w:rFonts w:ascii="Times New Roman" w:hAnsi="Times New Roman" w:cs="Times New Roman"/>
                <w:b/>
                <w:bCs/>
                <w:sz w:val="28"/>
                <w:szCs w:val="28"/>
              </w:rPr>
              <w:t>Affixed</w:t>
            </w:r>
          </w:p>
        </w:tc>
        <w:tc>
          <w:tcPr>
            <w:tcW w:w="1336" w:type="dxa"/>
          </w:tcPr>
          <w:p w14:paraId="6495D571" w14:textId="77777777" w:rsidR="00600F73" w:rsidRPr="00604353" w:rsidRDefault="00600F73" w:rsidP="003B3EF7">
            <w:pPr>
              <w:pStyle w:val="NoSpacing"/>
              <w:jc w:val="center"/>
              <w:rPr>
                <w:rFonts w:ascii="Times New Roman" w:hAnsi="Times New Roman" w:cs="Times New Roman"/>
                <w:b/>
                <w:bCs/>
                <w:sz w:val="28"/>
                <w:szCs w:val="28"/>
              </w:rPr>
            </w:pPr>
            <w:r w:rsidRPr="00604353">
              <w:rPr>
                <w:rFonts w:ascii="Times New Roman" w:hAnsi="Times New Roman" w:cs="Times New Roman"/>
                <w:b/>
                <w:bCs/>
                <w:sz w:val="28"/>
                <w:szCs w:val="28"/>
              </w:rPr>
              <w:t>Date Lock Removed</w:t>
            </w:r>
          </w:p>
        </w:tc>
        <w:tc>
          <w:tcPr>
            <w:tcW w:w="1336" w:type="dxa"/>
          </w:tcPr>
          <w:p w14:paraId="632A495C" w14:textId="77777777" w:rsidR="00600F73" w:rsidRPr="00604353" w:rsidRDefault="00600F73" w:rsidP="003B3EF7">
            <w:pPr>
              <w:pStyle w:val="NoSpacing"/>
              <w:jc w:val="center"/>
              <w:rPr>
                <w:rFonts w:ascii="Times New Roman" w:hAnsi="Times New Roman" w:cs="Times New Roman"/>
                <w:b/>
                <w:bCs/>
                <w:sz w:val="28"/>
                <w:szCs w:val="28"/>
              </w:rPr>
            </w:pPr>
            <w:r w:rsidRPr="00604353">
              <w:rPr>
                <w:rFonts w:ascii="Times New Roman" w:hAnsi="Times New Roman" w:cs="Times New Roman"/>
                <w:b/>
                <w:bCs/>
                <w:sz w:val="28"/>
                <w:szCs w:val="28"/>
              </w:rPr>
              <w:t>Time Lock Removed</w:t>
            </w:r>
          </w:p>
        </w:tc>
      </w:tr>
      <w:tr w:rsidR="00600F73" w:rsidRPr="00252312" w14:paraId="602153D5" w14:textId="77777777" w:rsidTr="003B3EF7">
        <w:trPr>
          <w:trHeight w:val="85"/>
        </w:trPr>
        <w:tc>
          <w:tcPr>
            <w:tcW w:w="5204" w:type="dxa"/>
          </w:tcPr>
          <w:p w14:paraId="737E7EF7"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56D9C237"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7AFC94D0"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46E5F1CA"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7E79A088"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1B106C8E"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32CBDB8F" w14:textId="77777777" w:rsidTr="003B3EF7">
        <w:trPr>
          <w:trHeight w:val="85"/>
        </w:trPr>
        <w:tc>
          <w:tcPr>
            <w:tcW w:w="5204" w:type="dxa"/>
          </w:tcPr>
          <w:p w14:paraId="799A00D2"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241E6E74"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3E801CDA"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53DFA053"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451674C8"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098AF453"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7F0BEA28" w14:textId="77777777" w:rsidTr="003B3EF7">
        <w:trPr>
          <w:trHeight w:val="85"/>
        </w:trPr>
        <w:tc>
          <w:tcPr>
            <w:tcW w:w="5204" w:type="dxa"/>
          </w:tcPr>
          <w:p w14:paraId="51B2DAC2"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557F2E33"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0B1C3FAF"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55C3D84B"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554D862B"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1A21000E"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49E4E2CA" w14:textId="77777777" w:rsidTr="003B3EF7">
        <w:trPr>
          <w:trHeight w:val="85"/>
        </w:trPr>
        <w:tc>
          <w:tcPr>
            <w:tcW w:w="5204" w:type="dxa"/>
          </w:tcPr>
          <w:p w14:paraId="0722EEE8"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6233DCD2"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7AAB5A5F"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1AB6F8E8"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7877A2A3"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20A7368F"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6E29E295" w14:textId="77777777" w:rsidTr="003B3EF7">
        <w:trPr>
          <w:trHeight w:val="85"/>
        </w:trPr>
        <w:tc>
          <w:tcPr>
            <w:tcW w:w="5204" w:type="dxa"/>
          </w:tcPr>
          <w:p w14:paraId="6CDD4D3A"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00E88EDA"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74BD0082"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11C967BA"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769D0A2E"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019C8F16"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312F9D97" w14:textId="77777777" w:rsidTr="003B3EF7">
        <w:trPr>
          <w:trHeight w:val="85"/>
        </w:trPr>
        <w:tc>
          <w:tcPr>
            <w:tcW w:w="5204" w:type="dxa"/>
          </w:tcPr>
          <w:p w14:paraId="57E652AF"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39FEDFD0"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01DCF90C"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154AE39B"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750A6529"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2AD7BB0D"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2D3DCEFA" w14:textId="77777777" w:rsidTr="003B3EF7">
        <w:trPr>
          <w:trHeight w:val="85"/>
        </w:trPr>
        <w:tc>
          <w:tcPr>
            <w:tcW w:w="5204" w:type="dxa"/>
          </w:tcPr>
          <w:p w14:paraId="0ABD88B8"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2432ACAC"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4717144E"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5B72DBA9"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6061CEBD"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23451B87"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7E412765" w14:textId="77777777" w:rsidTr="003B3EF7">
        <w:trPr>
          <w:trHeight w:val="85"/>
        </w:trPr>
        <w:tc>
          <w:tcPr>
            <w:tcW w:w="5204" w:type="dxa"/>
          </w:tcPr>
          <w:p w14:paraId="373A2ADB"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4D8AEBD3"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6585D671"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5A809041"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112AFA56"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38D27E39"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39702087" w14:textId="77777777" w:rsidTr="003B3EF7">
        <w:trPr>
          <w:trHeight w:val="85"/>
        </w:trPr>
        <w:tc>
          <w:tcPr>
            <w:tcW w:w="5204" w:type="dxa"/>
          </w:tcPr>
          <w:p w14:paraId="249153F7"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764EF163"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4D8F47D1"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0CC309A6"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3155EE49"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48A33D36"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5FC22AEC" w14:textId="77777777" w:rsidTr="003B3EF7">
        <w:trPr>
          <w:trHeight w:val="85"/>
        </w:trPr>
        <w:tc>
          <w:tcPr>
            <w:tcW w:w="5204" w:type="dxa"/>
          </w:tcPr>
          <w:p w14:paraId="1D9CA1B4"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1CF434E2"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5F9D884F"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3983201B"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76738ABD"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499E7A2F" w14:textId="77777777" w:rsidR="00600F73" w:rsidRPr="00252312" w:rsidRDefault="00600F73" w:rsidP="003B3EF7">
            <w:pPr>
              <w:pStyle w:val="NoSpacing"/>
              <w:jc w:val="center"/>
              <w:rPr>
                <w:rFonts w:ascii="Times New Roman" w:hAnsi="Times New Roman" w:cs="Times New Roman"/>
                <w:b/>
                <w:bCs/>
                <w:sz w:val="40"/>
                <w:szCs w:val="40"/>
              </w:rPr>
            </w:pPr>
          </w:p>
        </w:tc>
      </w:tr>
      <w:tr w:rsidR="00600F73" w:rsidRPr="00252312" w14:paraId="2904D0E8" w14:textId="77777777" w:rsidTr="003B3EF7">
        <w:trPr>
          <w:trHeight w:val="85"/>
        </w:trPr>
        <w:tc>
          <w:tcPr>
            <w:tcW w:w="5204" w:type="dxa"/>
          </w:tcPr>
          <w:p w14:paraId="36F5955F" w14:textId="77777777" w:rsidR="00600F73" w:rsidRPr="00252312" w:rsidRDefault="00600F73" w:rsidP="003B3EF7">
            <w:pPr>
              <w:pStyle w:val="NoSpacing"/>
              <w:rPr>
                <w:rFonts w:ascii="Times New Roman" w:hAnsi="Times New Roman" w:cs="Times New Roman"/>
                <w:sz w:val="40"/>
                <w:szCs w:val="40"/>
              </w:rPr>
            </w:pPr>
          </w:p>
        </w:tc>
        <w:tc>
          <w:tcPr>
            <w:tcW w:w="3971" w:type="dxa"/>
            <w:gridSpan w:val="2"/>
          </w:tcPr>
          <w:p w14:paraId="06703E19" w14:textId="77777777" w:rsidR="00600F73" w:rsidRPr="00252312" w:rsidRDefault="00600F73" w:rsidP="003B3EF7">
            <w:pPr>
              <w:pStyle w:val="NoSpacing"/>
              <w:rPr>
                <w:rFonts w:ascii="Times New Roman" w:hAnsi="Times New Roman" w:cs="Times New Roman"/>
                <w:b/>
                <w:bCs/>
                <w:sz w:val="40"/>
                <w:szCs w:val="40"/>
              </w:rPr>
            </w:pPr>
          </w:p>
        </w:tc>
        <w:tc>
          <w:tcPr>
            <w:tcW w:w="1351" w:type="dxa"/>
          </w:tcPr>
          <w:p w14:paraId="1B0AFDBB" w14:textId="77777777" w:rsidR="00600F73" w:rsidRPr="00252312" w:rsidRDefault="00600F73" w:rsidP="003B3EF7">
            <w:pPr>
              <w:pStyle w:val="NoSpacing"/>
              <w:rPr>
                <w:rFonts w:ascii="Times New Roman" w:hAnsi="Times New Roman" w:cs="Times New Roman"/>
                <w:b/>
                <w:bCs/>
                <w:sz w:val="40"/>
                <w:szCs w:val="40"/>
              </w:rPr>
            </w:pPr>
          </w:p>
        </w:tc>
        <w:tc>
          <w:tcPr>
            <w:tcW w:w="1192" w:type="dxa"/>
          </w:tcPr>
          <w:p w14:paraId="0FB4AEB3"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219ED29C" w14:textId="77777777" w:rsidR="00600F73" w:rsidRPr="00252312" w:rsidRDefault="00600F73" w:rsidP="003B3EF7">
            <w:pPr>
              <w:pStyle w:val="NoSpacing"/>
              <w:jc w:val="center"/>
              <w:rPr>
                <w:rFonts w:ascii="Times New Roman" w:hAnsi="Times New Roman" w:cs="Times New Roman"/>
                <w:b/>
                <w:bCs/>
                <w:sz w:val="40"/>
                <w:szCs w:val="40"/>
              </w:rPr>
            </w:pPr>
          </w:p>
        </w:tc>
        <w:tc>
          <w:tcPr>
            <w:tcW w:w="1336" w:type="dxa"/>
          </w:tcPr>
          <w:p w14:paraId="65026C62" w14:textId="77777777" w:rsidR="00600F73" w:rsidRPr="00252312" w:rsidRDefault="00600F73" w:rsidP="003B3EF7">
            <w:pPr>
              <w:pStyle w:val="NoSpacing"/>
              <w:jc w:val="center"/>
              <w:rPr>
                <w:rFonts w:ascii="Times New Roman" w:hAnsi="Times New Roman" w:cs="Times New Roman"/>
                <w:b/>
                <w:bCs/>
                <w:sz w:val="40"/>
                <w:szCs w:val="40"/>
              </w:rPr>
            </w:pPr>
          </w:p>
        </w:tc>
      </w:tr>
    </w:tbl>
    <w:p w14:paraId="38CF1DF0" w14:textId="77777777" w:rsidR="00600F73" w:rsidRDefault="00600F73" w:rsidP="00600F73">
      <w:pPr>
        <w:pStyle w:val="NoSpacing"/>
        <w:rPr>
          <w:rFonts w:ascii="Times New Roman" w:hAnsi="Times New Roman" w:cs="Times New Roman"/>
          <w:b/>
          <w:bCs/>
          <w:sz w:val="28"/>
          <w:szCs w:val="28"/>
        </w:rPr>
        <w:sectPr w:rsidR="00600F73" w:rsidSect="007D6DD5">
          <w:footerReference w:type="default" r:id="rId19"/>
          <w:pgSz w:w="15840" w:h="12240" w:orient="landscape"/>
          <w:pgMar w:top="720" w:right="720" w:bottom="720" w:left="720" w:header="720" w:footer="720" w:gutter="0"/>
          <w:cols w:space="720"/>
          <w:docGrid w:linePitch="360"/>
        </w:sectPr>
      </w:pPr>
    </w:p>
    <w:p w14:paraId="7CBC48DD" w14:textId="77777777" w:rsidR="00600F73" w:rsidRPr="00F71461" w:rsidRDefault="00600F73" w:rsidP="00600F73">
      <w:pPr>
        <w:autoSpaceDE w:val="0"/>
        <w:autoSpaceDN w:val="0"/>
        <w:adjustRightInd w:val="0"/>
        <w:spacing w:after="0" w:line="240" w:lineRule="auto"/>
        <w:jc w:val="center"/>
        <w:rPr>
          <w:rFonts w:ascii="Times New Roman" w:eastAsia="Times New Roman" w:hAnsi="Times New Roman" w:cs="Times New Roman"/>
          <w:bCs/>
          <w:sz w:val="24"/>
          <w:szCs w:val="24"/>
        </w:rPr>
      </w:pPr>
      <w:r w:rsidRPr="00E2710D">
        <w:rPr>
          <w:rFonts w:ascii="Times New Roman" w:hAnsi="Times New Roman" w:cs="Times New Roman"/>
          <w:noProof/>
        </w:rPr>
        <w:drawing>
          <wp:inline distT="0" distB="0" distL="0" distR="0" wp14:anchorId="72783335" wp14:editId="08515CBD">
            <wp:extent cx="1323975" cy="747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4615" cy="753050"/>
                    </a:xfrm>
                    <a:prstGeom prst="rect">
                      <a:avLst/>
                    </a:prstGeom>
                    <a:noFill/>
                    <a:ln>
                      <a:noFill/>
                    </a:ln>
                  </pic:spPr>
                </pic:pic>
              </a:graphicData>
            </a:graphic>
          </wp:inline>
        </w:drawing>
      </w:r>
    </w:p>
    <w:p w14:paraId="5E444DD4" w14:textId="77777777" w:rsidR="00600F73" w:rsidRPr="00F71461" w:rsidRDefault="00600F73" w:rsidP="00600F73">
      <w:pPr>
        <w:pStyle w:val="NoSpacing"/>
        <w:jc w:val="center"/>
        <w:rPr>
          <w:rFonts w:ascii="Times New Roman" w:hAnsi="Times New Roman" w:cs="Times New Roman"/>
          <w:b/>
          <w:bCs/>
          <w:sz w:val="24"/>
          <w:szCs w:val="24"/>
        </w:rPr>
      </w:pPr>
    </w:p>
    <w:p w14:paraId="7D6AAE7B" w14:textId="77777777" w:rsidR="00600F73" w:rsidRDefault="00600F73" w:rsidP="00600F7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Energy Control Procedure for Lockout/Tagout Device(s) Removal</w:t>
      </w:r>
    </w:p>
    <w:p w14:paraId="00B4972E" w14:textId="77777777" w:rsidR="00600F73" w:rsidRPr="00426CD1" w:rsidRDefault="00600F73" w:rsidP="00600F73">
      <w:pPr>
        <w:pStyle w:val="NoSpacing"/>
        <w:rPr>
          <w:rFonts w:ascii="Times New Roman" w:hAnsi="Times New Roman" w:cs="Times New Roman"/>
          <w:b/>
          <w:bCs/>
          <w:sz w:val="24"/>
          <w:szCs w:val="24"/>
        </w:rPr>
      </w:pPr>
    </w:p>
    <w:p w14:paraId="2B1861CE" w14:textId="77777777" w:rsidR="00600F73" w:rsidRPr="00512751" w:rsidRDefault="00600F73" w:rsidP="00600F73">
      <w:pPr>
        <w:pStyle w:val="NoSpacing"/>
        <w:rPr>
          <w:rFonts w:ascii="Times New Roman" w:hAnsi="Times New Roman" w:cs="Times New Roman"/>
          <w:sz w:val="24"/>
          <w:szCs w:val="24"/>
        </w:rPr>
      </w:pPr>
      <w:r w:rsidRPr="00512751">
        <w:rPr>
          <w:rFonts w:ascii="Times New Roman" w:hAnsi="Times New Roman" w:cs="Times New Roman"/>
          <w:sz w:val="24"/>
          <w:szCs w:val="24"/>
        </w:rPr>
        <w:t xml:space="preserve">Supervisors </w:t>
      </w:r>
      <w:r>
        <w:rPr>
          <w:rFonts w:ascii="Times New Roman" w:hAnsi="Times New Roman" w:cs="Times New Roman"/>
          <w:sz w:val="24"/>
          <w:szCs w:val="24"/>
        </w:rPr>
        <w:t xml:space="preserve">will need to </w:t>
      </w:r>
      <w:r w:rsidRPr="00512751">
        <w:rPr>
          <w:rFonts w:ascii="Times New Roman" w:hAnsi="Times New Roman" w:cs="Times New Roman"/>
          <w:sz w:val="24"/>
          <w:szCs w:val="24"/>
        </w:rPr>
        <w:t>complete this form if the authorized employee is not available to remove their lockout/tagout device(s).</w:t>
      </w:r>
    </w:p>
    <w:p w14:paraId="616CE81D" w14:textId="77777777" w:rsidR="00600F73" w:rsidRDefault="00600F73" w:rsidP="00600F73">
      <w:pPr>
        <w:pStyle w:val="NoSpacing"/>
        <w:rPr>
          <w:rFonts w:ascii="Times New Roman" w:hAnsi="Times New Roman" w:cs="Times New Roman"/>
          <w:sz w:val="24"/>
          <w:szCs w:val="24"/>
        </w:rPr>
      </w:pPr>
    </w:p>
    <w:p w14:paraId="2A11826E" w14:textId="77777777" w:rsidR="00600F73" w:rsidRPr="00512751" w:rsidRDefault="00600F73" w:rsidP="00600F73">
      <w:pPr>
        <w:pStyle w:val="NoSpacing"/>
        <w:rPr>
          <w:rFonts w:ascii="Times New Roman" w:hAnsi="Times New Roman" w:cs="Times New Roman"/>
          <w:sz w:val="24"/>
          <w:szCs w:val="24"/>
        </w:rPr>
      </w:pPr>
    </w:p>
    <w:p w14:paraId="7CC588AE" w14:textId="77777777" w:rsidR="00600F73" w:rsidRPr="00512751" w:rsidRDefault="00600F73" w:rsidP="00600F73">
      <w:pPr>
        <w:pStyle w:val="NoSpacing"/>
        <w:numPr>
          <w:ilvl w:val="0"/>
          <w:numId w:val="93"/>
        </w:numPr>
        <w:spacing w:line="480" w:lineRule="auto"/>
        <w:ind w:left="360"/>
        <w:rPr>
          <w:rFonts w:ascii="Times New Roman" w:hAnsi="Times New Roman" w:cs="Times New Roman"/>
          <w:sz w:val="24"/>
          <w:szCs w:val="24"/>
        </w:rPr>
      </w:pPr>
      <w:r>
        <w:rPr>
          <w:noProof/>
        </w:rPr>
        <w:drawing>
          <wp:anchor distT="0" distB="0" distL="114300" distR="114300" simplePos="0" relativeHeight="251671552" behindDoc="1" locked="0" layoutInCell="1" allowOverlap="1" wp14:anchorId="345F621A" wp14:editId="4A435610">
            <wp:simplePos x="0" y="0"/>
            <wp:positionH relativeFrom="margin">
              <wp:align>center</wp:align>
            </wp:positionH>
            <wp:positionV relativeFrom="margin">
              <wp:align>center</wp:align>
            </wp:positionV>
            <wp:extent cx="5818505" cy="4161790"/>
            <wp:effectExtent l="0" t="0" r="0" b="0"/>
            <wp:wrapNone/>
            <wp:docPr id="10" name="Picture 10" descr="Minimal Lockout/Tagout Procedures | 5S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mal Lockout/Tagout Procedures | 5SToday"/>
                    <pic:cNvPicPr>
                      <a:picLocks noChangeAspect="1" noChangeArrowheads="1"/>
                    </pic:cNvPicPr>
                  </pic:nvPicPr>
                  <pic:blipFill>
                    <a:blip r:embed="rId17">
                      <a:alphaModFix amt="5000"/>
                      <a:extLst>
                        <a:ext uri="{28A0092B-C50C-407E-A947-70E740481C1C}">
                          <a14:useLocalDpi xmlns:a14="http://schemas.microsoft.com/office/drawing/2010/main" val="0"/>
                        </a:ext>
                      </a:extLst>
                    </a:blip>
                    <a:srcRect/>
                    <a:stretch>
                      <a:fillRect/>
                    </a:stretch>
                  </pic:blipFill>
                  <pic:spPr bwMode="auto">
                    <a:xfrm>
                      <a:off x="0" y="0"/>
                      <a:ext cx="5818505" cy="416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751">
        <w:rPr>
          <w:rFonts w:ascii="Times New Roman" w:hAnsi="Times New Roman" w:cs="Times New Roman"/>
          <w:sz w:val="24"/>
          <w:szCs w:val="24"/>
        </w:rPr>
        <w:t>Name of authorized employee whose lockout/tagout device(s) need to be removed:  ____________________________</w:t>
      </w:r>
    </w:p>
    <w:p w14:paraId="4119696E" w14:textId="77777777" w:rsidR="00600F73" w:rsidRPr="00512751" w:rsidRDefault="00600F73" w:rsidP="00600F73">
      <w:pPr>
        <w:pStyle w:val="NoSpacing"/>
        <w:spacing w:line="480" w:lineRule="auto"/>
        <w:ind w:left="360"/>
        <w:rPr>
          <w:rFonts w:ascii="Times New Roman" w:hAnsi="Times New Roman" w:cs="Times New Roman"/>
          <w:sz w:val="24"/>
          <w:szCs w:val="24"/>
        </w:rPr>
      </w:pPr>
    </w:p>
    <w:p w14:paraId="06EE824C" w14:textId="77777777" w:rsidR="00600F73" w:rsidRPr="00512751" w:rsidRDefault="00600F73" w:rsidP="00600F73">
      <w:pPr>
        <w:pStyle w:val="NoSpacing"/>
        <w:numPr>
          <w:ilvl w:val="0"/>
          <w:numId w:val="93"/>
        </w:numPr>
        <w:spacing w:line="480" w:lineRule="auto"/>
        <w:ind w:left="360"/>
        <w:rPr>
          <w:rFonts w:ascii="Times New Roman" w:hAnsi="Times New Roman" w:cs="Times New Roman"/>
          <w:sz w:val="24"/>
          <w:szCs w:val="24"/>
        </w:rPr>
      </w:pPr>
      <w:r w:rsidRPr="00512751">
        <w:rPr>
          <w:rFonts w:ascii="Times New Roman" w:hAnsi="Times New Roman" w:cs="Times New Roman"/>
          <w:sz w:val="24"/>
          <w:szCs w:val="24"/>
        </w:rPr>
        <w:t xml:space="preserve">Describe reasonable efforts which have been made to locate the </w:t>
      </w:r>
      <w:proofErr w:type="gramStart"/>
      <w:r w:rsidRPr="00512751">
        <w:rPr>
          <w:rFonts w:ascii="Times New Roman" w:hAnsi="Times New Roman" w:cs="Times New Roman"/>
          <w:sz w:val="24"/>
          <w:szCs w:val="24"/>
        </w:rPr>
        <w:t>employee?</w:t>
      </w:r>
      <w:proofErr w:type="gramEnd"/>
    </w:p>
    <w:p w14:paraId="07094F37" w14:textId="77777777" w:rsidR="00600F73" w:rsidRPr="00512751" w:rsidRDefault="00600F73" w:rsidP="00600F73">
      <w:pPr>
        <w:pStyle w:val="NoSpacing"/>
        <w:spacing w:line="480" w:lineRule="auto"/>
        <w:ind w:left="360"/>
        <w:rPr>
          <w:rFonts w:ascii="Times New Roman" w:hAnsi="Times New Roman" w:cs="Times New Roman"/>
          <w:sz w:val="24"/>
          <w:szCs w:val="24"/>
        </w:rPr>
      </w:pPr>
      <w:r w:rsidRPr="0051275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30ADE7" w14:textId="77777777" w:rsidR="00600F73" w:rsidRPr="00512751" w:rsidRDefault="00600F73" w:rsidP="00600F73">
      <w:pPr>
        <w:pStyle w:val="NoSpacing"/>
        <w:spacing w:line="480" w:lineRule="auto"/>
        <w:ind w:left="360"/>
        <w:rPr>
          <w:rFonts w:ascii="Times New Roman" w:hAnsi="Times New Roman" w:cs="Times New Roman"/>
          <w:sz w:val="24"/>
          <w:szCs w:val="24"/>
        </w:rPr>
      </w:pPr>
    </w:p>
    <w:p w14:paraId="658C1DE1" w14:textId="77777777" w:rsidR="00600F73" w:rsidRPr="00512751" w:rsidRDefault="00600F73" w:rsidP="00600F73">
      <w:pPr>
        <w:pStyle w:val="NoSpacing"/>
        <w:numPr>
          <w:ilvl w:val="0"/>
          <w:numId w:val="93"/>
        </w:numPr>
        <w:spacing w:line="480" w:lineRule="auto"/>
        <w:ind w:left="360"/>
        <w:rPr>
          <w:rFonts w:ascii="Times New Roman" w:hAnsi="Times New Roman" w:cs="Times New Roman"/>
          <w:sz w:val="24"/>
          <w:szCs w:val="24"/>
        </w:rPr>
      </w:pPr>
      <w:r w:rsidRPr="00512751">
        <w:rPr>
          <w:rFonts w:ascii="Times New Roman" w:hAnsi="Times New Roman" w:cs="Times New Roman"/>
          <w:sz w:val="24"/>
          <w:szCs w:val="24"/>
        </w:rPr>
        <w:t>Describe action</w:t>
      </w:r>
      <w:r>
        <w:rPr>
          <w:rFonts w:ascii="Times New Roman" w:hAnsi="Times New Roman" w:cs="Times New Roman"/>
          <w:sz w:val="24"/>
          <w:szCs w:val="24"/>
        </w:rPr>
        <w:t>s</w:t>
      </w:r>
      <w:r w:rsidRPr="00512751">
        <w:rPr>
          <w:rFonts w:ascii="Times New Roman" w:hAnsi="Times New Roman" w:cs="Times New Roman"/>
          <w:sz w:val="24"/>
          <w:szCs w:val="24"/>
        </w:rPr>
        <w:t xml:space="preserve"> taken to ensure that, prior to returning to work, the employee knew that their lockout/tagout device(s) was removed.</w:t>
      </w:r>
    </w:p>
    <w:p w14:paraId="4B632BF6" w14:textId="77777777" w:rsidR="00600F73" w:rsidRPr="00512751" w:rsidRDefault="00600F73" w:rsidP="00600F73">
      <w:pPr>
        <w:pStyle w:val="NoSpacing"/>
        <w:spacing w:line="480" w:lineRule="auto"/>
        <w:ind w:left="360"/>
        <w:rPr>
          <w:rFonts w:ascii="Times New Roman" w:hAnsi="Times New Roman" w:cs="Times New Roman"/>
          <w:sz w:val="24"/>
          <w:szCs w:val="24"/>
        </w:rPr>
      </w:pPr>
      <w:r w:rsidRPr="0051275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A536F" w14:textId="77777777" w:rsidR="00600F73" w:rsidRPr="00512751" w:rsidRDefault="00600F73" w:rsidP="00600F73">
      <w:pPr>
        <w:pStyle w:val="NoSpacing"/>
        <w:spacing w:line="480" w:lineRule="auto"/>
        <w:rPr>
          <w:rFonts w:ascii="Times New Roman" w:eastAsia="Times New Roman" w:hAnsi="Times New Roman" w:cs="Times New Roman"/>
          <w:sz w:val="24"/>
          <w:szCs w:val="24"/>
        </w:rPr>
      </w:pPr>
    </w:p>
    <w:p w14:paraId="597FA5B6" w14:textId="77777777" w:rsidR="00600F73" w:rsidRPr="00512751" w:rsidRDefault="00600F73" w:rsidP="00600F73">
      <w:pPr>
        <w:pStyle w:val="ListParagraph"/>
        <w:numPr>
          <w:ilvl w:val="0"/>
          <w:numId w:val="93"/>
        </w:numPr>
        <w:autoSpaceDE w:val="0"/>
        <w:autoSpaceDN w:val="0"/>
        <w:adjustRightInd w:val="0"/>
        <w:spacing w:after="0" w:line="480" w:lineRule="auto"/>
        <w:ind w:left="360"/>
        <w:rPr>
          <w:rFonts w:ascii="Times New Roman" w:hAnsi="Times New Roman" w:cs="Times New Roman"/>
          <w:sz w:val="28"/>
          <w:szCs w:val="28"/>
        </w:rPr>
      </w:pPr>
      <w:r w:rsidRPr="00512751">
        <w:rPr>
          <w:rFonts w:ascii="Times New Roman" w:eastAsia="Times New Roman" w:hAnsi="Times New Roman" w:cs="Times New Roman"/>
          <w:sz w:val="24"/>
          <w:szCs w:val="24"/>
        </w:rPr>
        <w:t>Name: ______________________     Signature: ______________________    Date: _________________</w:t>
      </w:r>
    </w:p>
    <w:p w14:paraId="7D50F9D7" w14:textId="77777777" w:rsidR="00600F73" w:rsidRPr="003D342A" w:rsidRDefault="00600F73"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4"/>
          <w:szCs w:val="24"/>
        </w:rPr>
      </w:pPr>
    </w:p>
    <w:sectPr w:rsidR="00600F73" w:rsidRPr="003D342A" w:rsidSect="00600F73">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8587E" w14:textId="77777777" w:rsidR="003A24D6" w:rsidRDefault="003A24D6" w:rsidP="003D4A21">
      <w:pPr>
        <w:spacing w:after="0" w:line="240" w:lineRule="auto"/>
      </w:pPr>
      <w:r>
        <w:separator/>
      </w:r>
    </w:p>
  </w:endnote>
  <w:endnote w:type="continuationSeparator" w:id="0">
    <w:p w14:paraId="69D63E7C" w14:textId="77777777" w:rsidR="003A24D6" w:rsidRDefault="003A24D6" w:rsidP="003D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894E" w14:textId="77777777" w:rsidR="00600F73" w:rsidRPr="006F0959" w:rsidRDefault="00600F73" w:rsidP="003D4A21">
    <w:pPr>
      <w:pStyle w:val="Footer"/>
      <w:jc w:val="center"/>
    </w:pPr>
    <w:r w:rsidRPr="006F0959">
      <w:t xml:space="preserve">Page </w:t>
    </w:r>
    <w:r w:rsidRPr="006F0959">
      <w:fldChar w:fldCharType="begin"/>
    </w:r>
    <w:r w:rsidRPr="006F0959">
      <w:instrText xml:space="preserve"> PAGE  \* Arabic  \* MERGEFORMAT </w:instrText>
    </w:r>
    <w:r w:rsidRPr="006F0959">
      <w:fldChar w:fldCharType="separate"/>
    </w:r>
    <w:r>
      <w:t>1</w:t>
    </w:r>
    <w:r w:rsidRPr="006F0959">
      <w:fldChar w:fldCharType="end"/>
    </w:r>
    <w:r w:rsidRPr="006F0959">
      <w:t xml:space="preserve"> of </w:t>
    </w:r>
    <w:r>
      <w:t>5</w:t>
    </w:r>
  </w:p>
  <w:p w14:paraId="62D8656D" w14:textId="77777777" w:rsidR="00600F73" w:rsidRDefault="00600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C9BD" w14:textId="77777777" w:rsidR="00600F73" w:rsidRPr="006F0959" w:rsidRDefault="00600F73" w:rsidP="003D4A21">
    <w:pPr>
      <w:pStyle w:val="Footer"/>
      <w:jc w:val="center"/>
    </w:pPr>
    <w:r>
      <w:t>Attachment 1</w:t>
    </w:r>
  </w:p>
  <w:p w14:paraId="73E1FBB3" w14:textId="77777777" w:rsidR="00600F73" w:rsidRDefault="00600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ECE0" w14:textId="77777777" w:rsidR="00600F73" w:rsidRPr="006F0959" w:rsidRDefault="00600F73" w:rsidP="003D4A21">
    <w:pPr>
      <w:pStyle w:val="Footer"/>
      <w:jc w:val="center"/>
    </w:pPr>
    <w:r>
      <w:t>Attachment 2</w:t>
    </w:r>
  </w:p>
  <w:p w14:paraId="5CBB4183" w14:textId="77777777" w:rsidR="00600F73" w:rsidRDefault="00600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749638"/>
      <w:docPartObj>
        <w:docPartGallery w:val="Page Numbers (Bottom of Page)"/>
        <w:docPartUnique/>
      </w:docPartObj>
    </w:sdtPr>
    <w:sdtEndPr>
      <w:rPr>
        <w:noProof/>
      </w:rPr>
    </w:sdtEndPr>
    <w:sdtContent>
      <w:p w14:paraId="747FEF2E" w14:textId="7AECAF97" w:rsidR="00E5652F" w:rsidRDefault="00E5652F">
        <w:pPr>
          <w:pStyle w:val="Footer"/>
        </w:pPr>
        <w:r>
          <w:fldChar w:fldCharType="begin"/>
        </w:r>
        <w:r>
          <w:instrText xml:space="preserve"> PAGE   \* MERGEFORMAT </w:instrText>
        </w:r>
        <w:r>
          <w:fldChar w:fldCharType="separate"/>
        </w:r>
        <w:r>
          <w:rPr>
            <w:noProof/>
          </w:rPr>
          <w:t>2</w:t>
        </w:r>
        <w:r>
          <w:rPr>
            <w:noProof/>
          </w:rPr>
          <w:fldChar w:fldCharType="end"/>
        </w:r>
      </w:p>
    </w:sdtContent>
  </w:sdt>
  <w:p w14:paraId="431934C2" w14:textId="4C1E1FAC" w:rsidR="003D4A21" w:rsidRDefault="003D4A21" w:rsidP="003D342A">
    <w:pPr>
      <w:pStyle w:val="Footer"/>
      <w:jc w:val="right"/>
    </w:pPr>
  </w:p>
  <w:p w14:paraId="45BEA405" w14:textId="77777777" w:rsidR="00C8116B" w:rsidRDefault="00C811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42F3" w14:textId="77777777" w:rsidR="003A24D6" w:rsidRDefault="003A24D6" w:rsidP="003D4A21">
      <w:pPr>
        <w:spacing w:after="0" w:line="240" w:lineRule="auto"/>
      </w:pPr>
      <w:r>
        <w:separator/>
      </w:r>
    </w:p>
  </w:footnote>
  <w:footnote w:type="continuationSeparator" w:id="0">
    <w:p w14:paraId="0E860859" w14:textId="77777777" w:rsidR="003A24D6" w:rsidRDefault="003A24D6" w:rsidP="003D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7CC1" w14:textId="3B783EED" w:rsidR="00600F73" w:rsidRDefault="00600F73" w:rsidP="003D4A21">
    <w:pPr>
      <w:pStyle w:val="Header"/>
      <w:jc w:val="right"/>
    </w:pPr>
    <w:r>
      <w:t xml:space="preserve">Revised: </w:t>
    </w:r>
    <w:r w:rsidR="00D46FA6">
      <w:t>9</w:t>
    </w:r>
    <w:r>
      <w:t>/1</w:t>
    </w:r>
    <w:r w:rsidR="00D46FA6">
      <w:t>3</w:t>
    </w:r>
    <w:r>
      <w:t>/20</w:t>
    </w:r>
    <w:r w:rsidR="00D46FA6">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395" w14:textId="3AB1ECD7" w:rsidR="003D4A21" w:rsidRDefault="003D4A21" w:rsidP="003D4A21">
    <w:pPr>
      <w:pStyle w:val="Header"/>
      <w:jc w:val="right"/>
    </w:pPr>
  </w:p>
  <w:p w14:paraId="30ADDFEB" w14:textId="77777777" w:rsidR="00C8116B" w:rsidRDefault="00C811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8A6"/>
    <w:multiLevelType w:val="hybridMultilevel"/>
    <w:tmpl w:val="E6503EA2"/>
    <w:lvl w:ilvl="0" w:tplc="04090001">
      <w:start w:val="1"/>
      <w:numFmt w:val="bullet"/>
      <w:lvlText w:val=""/>
      <w:lvlJc w:val="left"/>
      <w:pPr>
        <w:ind w:left="835" w:hanging="360"/>
      </w:pPr>
      <w:rPr>
        <w:rFonts w:ascii="Symbol" w:hAnsi="Symbol" w:cs="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cs="Wingdings" w:hint="default"/>
      </w:rPr>
    </w:lvl>
    <w:lvl w:ilvl="3" w:tplc="04090001" w:tentative="1">
      <w:start w:val="1"/>
      <w:numFmt w:val="bullet"/>
      <w:lvlText w:val=""/>
      <w:lvlJc w:val="left"/>
      <w:pPr>
        <w:ind w:left="2995" w:hanging="360"/>
      </w:pPr>
      <w:rPr>
        <w:rFonts w:ascii="Symbol" w:hAnsi="Symbol" w:cs="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cs="Wingdings" w:hint="default"/>
      </w:rPr>
    </w:lvl>
    <w:lvl w:ilvl="6" w:tplc="04090001" w:tentative="1">
      <w:start w:val="1"/>
      <w:numFmt w:val="bullet"/>
      <w:lvlText w:val=""/>
      <w:lvlJc w:val="left"/>
      <w:pPr>
        <w:ind w:left="5155" w:hanging="360"/>
      </w:pPr>
      <w:rPr>
        <w:rFonts w:ascii="Symbol" w:hAnsi="Symbol" w:cs="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cs="Wingdings" w:hint="default"/>
      </w:rPr>
    </w:lvl>
  </w:abstractNum>
  <w:abstractNum w:abstractNumId="1" w15:restartNumberingAfterBreak="0">
    <w:nsid w:val="03D06C4F"/>
    <w:multiLevelType w:val="hybridMultilevel"/>
    <w:tmpl w:val="D97A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C4BB0"/>
    <w:multiLevelType w:val="hybridMultilevel"/>
    <w:tmpl w:val="CCEAB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11C8C"/>
    <w:multiLevelType w:val="hybridMultilevel"/>
    <w:tmpl w:val="B8D4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6052C"/>
    <w:multiLevelType w:val="hybridMultilevel"/>
    <w:tmpl w:val="3F2CF4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6994859"/>
    <w:multiLevelType w:val="multilevel"/>
    <w:tmpl w:val="87B6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A31D0"/>
    <w:multiLevelType w:val="hybridMultilevel"/>
    <w:tmpl w:val="611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E91CF5"/>
    <w:multiLevelType w:val="hybridMultilevel"/>
    <w:tmpl w:val="66042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086E2C"/>
    <w:multiLevelType w:val="hybridMultilevel"/>
    <w:tmpl w:val="A5AA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772930"/>
    <w:multiLevelType w:val="hybridMultilevel"/>
    <w:tmpl w:val="B7D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7C"/>
    <w:multiLevelType w:val="hybridMultilevel"/>
    <w:tmpl w:val="38B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A90416"/>
    <w:multiLevelType w:val="hybridMultilevel"/>
    <w:tmpl w:val="DED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D65FBC"/>
    <w:multiLevelType w:val="hybridMultilevel"/>
    <w:tmpl w:val="10E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602CA3"/>
    <w:multiLevelType w:val="hybridMultilevel"/>
    <w:tmpl w:val="388239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3944EEE"/>
    <w:multiLevelType w:val="hybridMultilevel"/>
    <w:tmpl w:val="6EFAE9F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BE77B4"/>
    <w:multiLevelType w:val="hybridMultilevel"/>
    <w:tmpl w:val="F8D2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7F6988"/>
    <w:multiLevelType w:val="hybridMultilevel"/>
    <w:tmpl w:val="0BDE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C14F70"/>
    <w:multiLevelType w:val="hybridMultilevel"/>
    <w:tmpl w:val="A788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257DF8"/>
    <w:multiLevelType w:val="hybridMultilevel"/>
    <w:tmpl w:val="DC84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2612E8"/>
    <w:multiLevelType w:val="hybridMultilevel"/>
    <w:tmpl w:val="FB9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311EA0"/>
    <w:multiLevelType w:val="hybridMultilevel"/>
    <w:tmpl w:val="15B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824216"/>
    <w:multiLevelType w:val="hybridMultilevel"/>
    <w:tmpl w:val="1B1A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E30F39"/>
    <w:multiLevelType w:val="hybridMultilevel"/>
    <w:tmpl w:val="50ECE1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1F1A56F6"/>
    <w:multiLevelType w:val="hybridMultilevel"/>
    <w:tmpl w:val="CB0A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D364B6"/>
    <w:multiLevelType w:val="hybridMultilevel"/>
    <w:tmpl w:val="CB94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A41559"/>
    <w:multiLevelType w:val="hybridMultilevel"/>
    <w:tmpl w:val="368CE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C34161"/>
    <w:multiLevelType w:val="hybridMultilevel"/>
    <w:tmpl w:val="C97AE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233B400F"/>
    <w:multiLevelType w:val="hybridMultilevel"/>
    <w:tmpl w:val="1402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ED51BB"/>
    <w:multiLevelType w:val="hybridMultilevel"/>
    <w:tmpl w:val="4ECC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90822"/>
    <w:multiLevelType w:val="hybridMultilevel"/>
    <w:tmpl w:val="43B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5C1DB1"/>
    <w:multiLevelType w:val="hybridMultilevel"/>
    <w:tmpl w:val="6CA0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787F3D"/>
    <w:multiLevelType w:val="hybridMultilevel"/>
    <w:tmpl w:val="20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BD2E8A"/>
    <w:multiLevelType w:val="hybridMultilevel"/>
    <w:tmpl w:val="20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9377EB"/>
    <w:multiLevelType w:val="hybridMultilevel"/>
    <w:tmpl w:val="9AD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CE6096"/>
    <w:multiLevelType w:val="hybridMultilevel"/>
    <w:tmpl w:val="7056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C90096"/>
    <w:multiLevelType w:val="hybridMultilevel"/>
    <w:tmpl w:val="6CAEB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94524F"/>
    <w:multiLevelType w:val="hybridMultilevel"/>
    <w:tmpl w:val="DA347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B00E36"/>
    <w:multiLevelType w:val="multilevel"/>
    <w:tmpl w:val="D326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156A2C"/>
    <w:multiLevelType w:val="hybridMultilevel"/>
    <w:tmpl w:val="E5941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697F29"/>
    <w:multiLevelType w:val="hybridMultilevel"/>
    <w:tmpl w:val="47B0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6B49D5"/>
    <w:multiLevelType w:val="hybridMultilevel"/>
    <w:tmpl w:val="5174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5D56B3"/>
    <w:multiLevelType w:val="hybridMultilevel"/>
    <w:tmpl w:val="D7BC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4334D9"/>
    <w:multiLevelType w:val="hybridMultilevel"/>
    <w:tmpl w:val="55E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68333E"/>
    <w:multiLevelType w:val="hybridMultilevel"/>
    <w:tmpl w:val="1B389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40250A9A"/>
    <w:multiLevelType w:val="hybridMultilevel"/>
    <w:tmpl w:val="F1C0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534CDB"/>
    <w:multiLevelType w:val="hybridMultilevel"/>
    <w:tmpl w:val="8160BE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426A0EFC"/>
    <w:multiLevelType w:val="hybridMultilevel"/>
    <w:tmpl w:val="1446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6F5541"/>
    <w:multiLevelType w:val="hybridMultilevel"/>
    <w:tmpl w:val="C56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BF4CA5"/>
    <w:multiLevelType w:val="multilevel"/>
    <w:tmpl w:val="7FA0AE68"/>
    <w:lvl w:ilvl="0">
      <w:start w:val="1"/>
      <w:numFmt w:val="upperLetter"/>
      <w:lvlText w:val="%1."/>
      <w:lvlJc w:val="left"/>
      <w:pPr>
        <w:ind w:left="1239" w:hanging="519"/>
      </w:pPr>
      <w:rPr>
        <w:rFonts w:ascii="Book Antiqua" w:eastAsiaTheme="minorHAnsi" w:hAnsi="Book Antiqua" w:cstheme="minorBidi"/>
      </w:rPr>
    </w:lvl>
    <w:lvl w:ilvl="1">
      <w:start w:val="1"/>
      <w:numFmt w:val="decimal"/>
      <w:lvlText w:val="%1.%2"/>
      <w:lvlJc w:val="left"/>
      <w:pPr>
        <w:ind w:left="1239" w:hanging="519"/>
      </w:pPr>
      <w:rPr>
        <w:rFonts w:ascii="Arial" w:eastAsia="Arial" w:hAnsi="Arial" w:cs="Arial" w:hint="default"/>
        <w:b/>
        <w:bCs/>
        <w:w w:val="99"/>
        <w:sz w:val="24"/>
        <w:szCs w:val="24"/>
      </w:rPr>
    </w:lvl>
    <w:lvl w:ilvl="2">
      <w:start w:val="1"/>
      <w:numFmt w:val="upperLetter"/>
      <w:lvlText w:val="%3."/>
      <w:lvlJc w:val="left"/>
      <w:pPr>
        <w:ind w:left="1611" w:hanging="360"/>
      </w:pPr>
      <w:rPr>
        <w:rFonts w:ascii="Book Antiqua" w:eastAsia="Arial" w:hAnsi="Book Antiqua" w:cs="Arial" w:hint="default"/>
        <w:w w:val="100"/>
        <w:sz w:val="22"/>
        <w:szCs w:val="22"/>
      </w:rPr>
    </w:lvl>
    <w:lvl w:ilvl="3">
      <w:start w:val="1"/>
      <w:numFmt w:val="decimal"/>
      <w:lvlText w:val="%4."/>
      <w:lvlJc w:val="left"/>
      <w:pPr>
        <w:ind w:left="1981" w:hanging="360"/>
      </w:pPr>
      <w:rPr>
        <w:rFonts w:ascii="Book Antiqua" w:eastAsia="Arial" w:hAnsi="Book Antiqua" w:cs="Arial" w:hint="default"/>
        <w:spacing w:val="-4"/>
        <w:w w:val="99"/>
        <w:sz w:val="22"/>
        <w:szCs w:val="22"/>
      </w:rPr>
    </w:lvl>
    <w:lvl w:ilvl="4">
      <w:numFmt w:val="bullet"/>
      <w:lvlText w:val="•"/>
      <w:lvlJc w:val="left"/>
      <w:pPr>
        <w:ind w:left="4126" w:hanging="360"/>
      </w:pPr>
      <w:rPr>
        <w:rFonts w:hint="default"/>
      </w:rPr>
    </w:lvl>
    <w:lvl w:ilvl="5">
      <w:numFmt w:val="bullet"/>
      <w:lvlText w:val="•"/>
      <w:lvlJc w:val="left"/>
      <w:pPr>
        <w:ind w:left="5198" w:hanging="360"/>
      </w:pPr>
      <w:rPr>
        <w:rFonts w:hint="default"/>
      </w:rPr>
    </w:lvl>
    <w:lvl w:ilvl="6">
      <w:numFmt w:val="bullet"/>
      <w:lvlText w:val="•"/>
      <w:lvlJc w:val="left"/>
      <w:pPr>
        <w:ind w:left="6271" w:hanging="360"/>
      </w:pPr>
      <w:rPr>
        <w:rFonts w:hint="default"/>
      </w:rPr>
    </w:lvl>
    <w:lvl w:ilvl="7">
      <w:numFmt w:val="bullet"/>
      <w:lvlText w:val="•"/>
      <w:lvlJc w:val="left"/>
      <w:pPr>
        <w:ind w:left="7343" w:hanging="360"/>
      </w:pPr>
      <w:rPr>
        <w:rFonts w:hint="default"/>
      </w:rPr>
    </w:lvl>
    <w:lvl w:ilvl="8">
      <w:numFmt w:val="bullet"/>
      <w:lvlText w:val="•"/>
      <w:lvlJc w:val="left"/>
      <w:pPr>
        <w:ind w:left="8416" w:hanging="360"/>
      </w:pPr>
      <w:rPr>
        <w:rFonts w:hint="default"/>
      </w:rPr>
    </w:lvl>
  </w:abstractNum>
  <w:abstractNum w:abstractNumId="52" w15:restartNumberingAfterBreak="0">
    <w:nsid w:val="4488663F"/>
    <w:multiLevelType w:val="hybridMultilevel"/>
    <w:tmpl w:val="B594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9E3367"/>
    <w:multiLevelType w:val="hybridMultilevel"/>
    <w:tmpl w:val="662AC5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49D7056E"/>
    <w:multiLevelType w:val="hybridMultilevel"/>
    <w:tmpl w:val="DB42FB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4A4576DD"/>
    <w:multiLevelType w:val="hybridMultilevel"/>
    <w:tmpl w:val="9F3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BD67E2"/>
    <w:multiLevelType w:val="hybridMultilevel"/>
    <w:tmpl w:val="28522D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51D76B5E"/>
    <w:multiLevelType w:val="hybridMultilevel"/>
    <w:tmpl w:val="622E0E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5372157A"/>
    <w:multiLevelType w:val="hybridMultilevel"/>
    <w:tmpl w:val="6B4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C4435C"/>
    <w:multiLevelType w:val="hybridMultilevel"/>
    <w:tmpl w:val="E77E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F51A9F"/>
    <w:multiLevelType w:val="hybridMultilevel"/>
    <w:tmpl w:val="7E9803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074811"/>
    <w:multiLevelType w:val="hybridMultilevel"/>
    <w:tmpl w:val="DBB2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9C2B40"/>
    <w:multiLevelType w:val="hybridMultilevel"/>
    <w:tmpl w:val="082014EE"/>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3" w15:restartNumberingAfterBreak="0">
    <w:nsid w:val="552D59F9"/>
    <w:multiLevelType w:val="hybridMultilevel"/>
    <w:tmpl w:val="F94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1401F3"/>
    <w:multiLevelType w:val="hybridMultilevel"/>
    <w:tmpl w:val="D06A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205487"/>
    <w:multiLevelType w:val="hybridMultilevel"/>
    <w:tmpl w:val="2B9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5D4DA0"/>
    <w:multiLevelType w:val="hybridMultilevel"/>
    <w:tmpl w:val="E10A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7C67C6E"/>
    <w:multiLevelType w:val="hybridMultilevel"/>
    <w:tmpl w:val="C6F427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582E2585"/>
    <w:multiLevelType w:val="hybridMultilevel"/>
    <w:tmpl w:val="1BB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0C5CA6"/>
    <w:multiLevelType w:val="hybridMultilevel"/>
    <w:tmpl w:val="0BF2B0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5A203816"/>
    <w:multiLevelType w:val="hybridMultilevel"/>
    <w:tmpl w:val="ADAC14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5C4D4B5E"/>
    <w:multiLevelType w:val="hybridMultilevel"/>
    <w:tmpl w:val="12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DC6A31"/>
    <w:multiLevelType w:val="hybridMultilevel"/>
    <w:tmpl w:val="54A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10619A"/>
    <w:multiLevelType w:val="hybridMultilevel"/>
    <w:tmpl w:val="2138E1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15:restartNumberingAfterBreak="0">
    <w:nsid w:val="652B7731"/>
    <w:multiLevelType w:val="hybridMultilevel"/>
    <w:tmpl w:val="BD923D34"/>
    <w:lvl w:ilvl="0" w:tplc="04090001">
      <w:start w:val="1"/>
      <w:numFmt w:val="bullet"/>
      <w:lvlText w:val=""/>
      <w:lvlJc w:val="left"/>
      <w:pPr>
        <w:ind w:left="778" w:hanging="360"/>
      </w:pPr>
      <w:rPr>
        <w:rFonts w:ascii="Symbol" w:hAnsi="Symbol" w:cs="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cs="Wingdings" w:hint="default"/>
      </w:rPr>
    </w:lvl>
    <w:lvl w:ilvl="3" w:tplc="04090001" w:tentative="1">
      <w:start w:val="1"/>
      <w:numFmt w:val="bullet"/>
      <w:lvlText w:val=""/>
      <w:lvlJc w:val="left"/>
      <w:pPr>
        <w:ind w:left="2938" w:hanging="360"/>
      </w:pPr>
      <w:rPr>
        <w:rFonts w:ascii="Symbol" w:hAnsi="Symbol" w:cs="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cs="Wingdings" w:hint="default"/>
      </w:rPr>
    </w:lvl>
    <w:lvl w:ilvl="6" w:tplc="04090001" w:tentative="1">
      <w:start w:val="1"/>
      <w:numFmt w:val="bullet"/>
      <w:lvlText w:val=""/>
      <w:lvlJc w:val="left"/>
      <w:pPr>
        <w:ind w:left="5098" w:hanging="360"/>
      </w:pPr>
      <w:rPr>
        <w:rFonts w:ascii="Symbol" w:hAnsi="Symbol" w:cs="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cs="Wingdings" w:hint="default"/>
      </w:rPr>
    </w:lvl>
  </w:abstractNum>
  <w:abstractNum w:abstractNumId="75" w15:restartNumberingAfterBreak="0">
    <w:nsid w:val="659F41B8"/>
    <w:multiLevelType w:val="hybridMultilevel"/>
    <w:tmpl w:val="F382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31491A"/>
    <w:multiLevelType w:val="hybridMultilevel"/>
    <w:tmpl w:val="3AA0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143D74"/>
    <w:multiLevelType w:val="hybridMultilevel"/>
    <w:tmpl w:val="9CF29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2F5B00"/>
    <w:multiLevelType w:val="hybridMultilevel"/>
    <w:tmpl w:val="12F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7D2AFD"/>
    <w:multiLevelType w:val="hybridMultilevel"/>
    <w:tmpl w:val="CDDE6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0F47B4"/>
    <w:multiLevelType w:val="hybridMultilevel"/>
    <w:tmpl w:val="03621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9E6437"/>
    <w:multiLevelType w:val="hybridMultilevel"/>
    <w:tmpl w:val="AB5A39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72CA6F22"/>
    <w:multiLevelType w:val="hybridMultilevel"/>
    <w:tmpl w:val="6AA2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851657"/>
    <w:multiLevelType w:val="hybridMultilevel"/>
    <w:tmpl w:val="5646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98216C"/>
    <w:multiLevelType w:val="hybridMultilevel"/>
    <w:tmpl w:val="C1CE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903AC9"/>
    <w:multiLevelType w:val="hybridMultilevel"/>
    <w:tmpl w:val="D598A9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783C77D7"/>
    <w:multiLevelType w:val="multilevel"/>
    <w:tmpl w:val="84DE96D0"/>
    <w:lvl w:ilvl="0">
      <w:start w:val="5"/>
      <w:numFmt w:val="decimal"/>
      <w:lvlText w:val="%1"/>
      <w:lvlJc w:val="left"/>
      <w:pPr>
        <w:ind w:left="360" w:hanging="360"/>
      </w:pPr>
      <w:rPr>
        <w:rFonts w:hint="default"/>
      </w:rPr>
    </w:lvl>
    <w:lvl w:ilvl="1">
      <w:start w:val="4"/>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88"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A849DE"/>
    <w:multiLevelType w:val="hybridMultilevel"/>
    <w:tmpl w:val="FA6CC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0" w15:restartNumberingAfterBreak="0">
    <w:nsid w:val="7C424A50"/>
    <w:multiLevelType w:val="hybridMultilevel"/>
    <w:tmpl w:val="3B0471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1" w15:restartNumberingAfterBreak="0">
    <w:nsid w:val="7D550CD0"/>
    <w:multiLevelType w:val="hybridMultilevel"/>
    <w:tmpl w:val="917E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880311"/>
    <w:multiLevelType w:val="hybridMultilevel"/>
    <w:tmpl w:val="E19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610262">
    <w:abstractNumId w:val="71"/>
  </w:num>
  <w:num w:numId="2" w16cid:durableId="292908531">
    <w:abstractNumId w:val="72"/>
  </w:num>
  <w:num w:numId="3" w16cid:durableId="1620840312">
    <w:abstractNumId w:val="9"/>
  </w:num>
  <w:num w:numId="4" w16cid:durableId="1037050730">
    <w:abstractNumId w:val="49"/>
  </w:num>
  <w:num w:numId="5" w16cid:durableId="1078743917">
    <w:abstractNumId w:val="36"/>
  </w:num>
  <w:num w:numId="6" w16cid:durableId="2027558214">
    <w:abstractNumId w:val="63"/>
  </w:num>
  <w:num w:numId="7" w16cid:durableId="1452554301">
    <w:abstractNumId w:val="35"/>
  </w:num>
  <w:num w:numId="8" w16cid:durableId="848375111">
    <w:abstractNumId w:val="38"/>
  </w:num>
  <w:num w:numId="9" w16cid:durableId="1429497051">
    <w:abstractNumId w:val="20"/>
  </w:num>
  <w:num w:numId="10" w16cid:durableId="2128115025">
    <w:abstractNumId w:val="90"/>
  </w:num>
  <w:num w:numId="11" w16cid:durableId="194537640">
    <w:abstractNumId w:val="68"/>
  </w:num>
  <w:num w:numId="12" w16cid:durableId="621303723">
    <w:abstractNumId w:val="88"/>
  </w:num>
  <w:num w:numId="13" w16cid:durableId="836115377">
    <w:abstractNumId w:val="81"/>
  </w:num>
  <w:num w:numId="14" w16cid:durableId="1967003034">
    <w:abstractNumId w:val="7"/>
  </w:num>
  <w:num w:numId="15" w16cid:durableId="460735195">
    <w:abstractNumId w:val="24"/>
  </w:num>
  <w:num w:numId="16" w16cid:durableId="671681387">
    <w:abstractNumId w:val="30"/>
  </w:num>
  <w:num w:numId="17" w16cid:durableId="2145851452">
    <w:abstractNumId w:val="17"/>
  </w:num>
  <w:num w:numId="18" w16cid:durableId="1315137645">
    <w:abstractNumId w:val="64"/>
  </w:num>
  <w:num w:numId="19" w16cid:durableId="1228690588">
    <w:abstractNumId w:val="22"/>
  </w:num>
  <w:num w:numId="20" w16cid:durableId="303778284">
    <w:abstractNumId w:val="23"/>
  </w:num>
  <w:num w:numId="21" w16cid:durableId="412043642">
    <w:abstractNumId w:val="44"/>
  </w:num>
  <w:num w:numId="22" w16cid:durableId="690686399">
    <w:abstractNumId w:val="80"/>
  </w:num>
  <w:num w:numId="23" w16cid:durableId="1338533546">
    <w:abstractNumId w:val="34"/>
  </w:num>
  <w:num w:numId="24" w16cid:durableId="1859999342">
    <w:abstractNumId w:val="14"/>
  </w:num>
  <w:num w:numId="25" w16cid:durableId="49155653">
    <w:abstractNumId w:val="55"/>
  </w:num>
  <w:num w:numId="26" w16cid:durableId="796072948">
    <w:abstractNumId w:val="65"/>
  </w:num>
  <w:num w:numId="27" w16cid:durableId="279339510">
    <w:abstractNumId w:val="15"/>
  </w:num>
  <w:num w:numId="28" w16cid:durableId="168956903">
    <w:abstractNumId w:val="42"/>
  </w:num>
  <w:num w:numId="29" w16cid:durableId="1582986063">
    <w:abstractNumId w:val="26"/>
  </w:num>
  <w:num w:numId="30" w16cid:durableId="786511186">
    <w:abstractNumId w:val="43"/>
  </w:num>
  <w:num w:numId="31" w16cid:durableId="1937515852">
    <w:abstractNumId w:val="12"/>
  </w:num>
  <w:num w:numId="32" w16cid:durableId="1677148115">
    <w:abstractNumId w:val="37"/>
  </w:num>
  <w:num w:numId="33" w16cid:durableId="1946234453">
    <w:abstractNumId w:val="59"/>
  </w:num>
  <w:num w:numId="34" w16cid:durableId="1008561193">
    <w:abstractNumId w:val="8"/>
  </w:num>
  <w:num w:numId="35" w16cid:durableId="541096346">
    <w:abstractNumId w:val="3"/>
  </w:num>
  <w:num w:numId="36" w16cid:durableId="2135833167">
    <w:abstractNumId w:val="62"/>
  </w:num>
  <w:num w:numId="37" w16cid:durableId="1510287896">
    <w:abstractNumId w:val="45"/>
  </w:num>
  <w:num w:numId="38" w16cid:durableId="575020092">
    <w:abstractNumId w:val="18"/>
  </w:num>
  <w:num w:numId="39" w16cid:durableId="1779056442">
    <w:abstractNumId w:val="75"/>
  </w:num>
  <w:num w:numId="40" w16cid:durableId="1503088204">
    <w:abstractNumId w:val="47"/>
  </w:num>
  <w:num w:numId="41" w16cid:durableId="1954315492">
    <w:abstractNumId w:val="84"/>
  </w:num>
  <w:num w:numId="42" w16cid:durableId="412699065">
    <w:abstractNumId w:val="78"/>
  </w:num>
  <w:num w:numId="43" w16cid:durableId="176896018">
    <w:abstractNumId w:val="21"/>
  </w:num>
  <w:num w:numId="44" w16cid:durableId="1030758615">
    <w:abstractNumId w:val="6"/>
  </w:num>
  <w:num w:numId="45" w16cid:durableId="352149682">
    <w:abstractNumId w:val="27"/>
  </w:num>
  <w:num w:numId="46" w16cid:durableId="1196892475">
    <w:abstractNumId w:val="13"/>
  </w:num>
  <w:num w:numId="47" w16cid:durableId="108597322">
    <w:abstractNumId w:val="4"/>
  </w:num>
  <w:num w:numId="48" w16cid:durableId="726221236">
    <w:abstractNumId w:val="1"/>
  </w:num>
  <w:num w:numId="49" w16cid:durableId="1190292400">
    <w:abstractNumId w:val="91"/>
  </w:num>
  <w:num w:numId="50" w16cid:durableId="489296216">
    <w:abstractNumId w:val="32"/>
  </w:num>
  <w:num w:numId="51" w16cid:durableId="519389740">
    <w:abstractNumId w:val="76"/>
  </w:num>
  <w:num w:numId="52" w16cid:durableId="1438524221">
    <w:abstractNumId w:val="85"/>
  </w:num>
  <w:num w:numId="53" w16cid:durableId="37633198">
    <w:abstractNumId w:val="58"/>
  </w:num>
  <w:num w:numId="54" w16cid:durableId="780688747">
    <w:abstractNumId w:val="92"/>
  </w:num>
  <w:num w:numId="55" w16cid:durableId="388771398">
    <w:abstractNumId w:val="66"/>
  </w:num>
  <w:num w:numId="56" w16cid:durableId="1668708042">
    <w:abstractNumId w:val="40"/>
  </w:num>
  <w:num w:numId="57" w16cid:durableId="1822116318">
    <w:abstractNumId w:val="11"/>
  </w:num>
  <w:num w:numId="58" w16cid:durableId="352414147">
    <w:abstractNumId w:val="31"/>
  </w:num>
  <w:num w:numId="59" w16cid:durableId="604121557">
    <w:abstractNumId w:val="61"/>
  </w:num>
  <w:num w:numId="60" w16cid:durableId="462161168">
    <w:abstractNumId w:val="33"/>
  </w:num>
  <w:num w:numId="61" w16cid:durableId="1602489006">
    <w:abstractNumId w:val="39"/>
  </w:num>
  <w:num w:numId="62" w16cid:durableId="1577664667">
    <w:abstractNumId w:val="28"/>
  </w:num>
  <w:num w:numId="63" w16cid:durableId="700008028">
    <w:abstractNumId w:val="60"/>
  </w:num>
  <w:num w:numId="64" w16cid:durableId="1808203917">
    <w:abstractNumId w:val="52"/>
  </w:num>
  <w:num w:numId="65" w16cid:durableId="1182623006">
    <w:abstractNumId w:val="83"/>
  </w:num>
  <w:num w:numId="66" w16cid:durableId="2007631725">
    <w:abstractNumId w:val="50"/>
  </w:num>
  <w:num w:numId="67" w16cid:durableId="420685907">
    <w:abstractNumId w:val="87"/>
  </w:num>
  <w:num w:numId="68" w16cid:durableId="984161534">
    <w:abstractNumId w:val="51"/>
  </w:num>
  <w:num w:numId="69" w16cid:durableId="1818837456">
    <w:abstractNumId w:val="5"/>
  </w:num>
  <w:num w:numId="70" w16cid:durableId="66080717">
    <w:abstractNumId w:val="16"/>
  </w:num>
  <w:num w:numId="71" w16cid:durableId="924535097">
    <w:abstractNumId w:val="70"/>
  </w:num>
  <w:num w:numId="72" w16cid:durableId="1610553176">
    <w:abstractNumId w:val="56"/>
  </w:num>
  <w:num w:numId="73" w16cid:durableId="974876794">
    <w:abstractNumId w:val="73"/>
  </w:num>
  <w:num w:numId="74" w16cid:durableId="1156805693">
    <w:abstractNumId w:val="46"/>
  </w:num>
  <w:num w:numId="75" w16cid:durableId="566034523">
    <w:abstractNumId w:val="89"/>
  </w:num>
  <w:num w:numId="76" w16cid:durableId="1529491804">
    <w:abstractNumId w:val="53"/>
  </w:num>
  <w:num w:numId="77" w16cid:durableId="1205169096">
    <w:abstractNumId w:val="67"/>
  </w:num>
  <w:num w:numId="78" w16cid:durableId="552499070">
    <w:abstractNumId w:val="0"/>
  </w:num>
  <w:num w:numId="79" w16cid:durableId="1726030721">
    <w:abstractNumId w:val="25"/>
  </w:num>
  <w:num w:numId="80" w16cid:durableId="1230268432">
    <w:abstractNumId w:val="74"/>
  </w:num>
  <w:num w:numId="81" w16cid:durableId="35275316">
    <w:abstractNumId w:val="57"/>
  </w:num>
  <w:num w:numId="82" w16cid:durableId="190456100">
    <w:abstractNumId w:val="29"/>
  </w:num>
  <w:num w:numId="83" w16cid:durableId="514344274">
    <w:abstractNumId w:val="48"/>
  </w:num>
  <w:num w:numId="84" w16cid:durableId="376273699">
    <w:abstractNumId w:val="77"/>
  </w:num>
  <w:num w:numId="85" w16cid:durableId="821504144">
    <w:abstractNumId w:val="82"/>
  </w:num>
  <w:num w:numId="86" w16cid:durableId="1723825815">
    <w:abstractNumId w:val="86"/>
  </w:num>
  <w:num w:numId="87" w16cid:durableId="1305041024">
    <w:abstractNumId w:val="69"/>
  </w:num>
  <w:num w:numId="88" w16cid:durableId="1965118279">
    <w:abstractNumId w:val="54"/>
  </w:num>
  <w:num w:numId="89" w16cid:durableId="256594987">
    <w:abstractNumId w:val="2"/>
  </w:num>
  <w:num w:numId="90" w16cid:durableId="876508611">
    <w:abstractNumId w:val="79"/>
  </w:num>
  <w:num w:numId="91" w16cid:durableId="1020665714">
    <w:abstractNumId w:val="41"/>
  </w:num>
  <w:num w:numId="92" w16cid:durableId="507671046">
    <w:abstractNumId w:val="10"/>
  </w:num>
  <w:num w:numId="93" w16cid:durableId="4555694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0027D4"/>
    <w:rsid w:val="0000388F"/>
    <w:rsid w:val="0000390A"/>
    <w:rsid w:val="00017C5D"/>
    <w:rsid w:val="00026070"/>
    <w:rsid w:val="00027560"/>
    <w:rsid w:val="00030916"/>
    <w:rsid w:val="00030CFC"/>
    <w:rsid w:val="00032BCD"/>
    <w:rsid w:val="00034606"/>
    <w:rsid w:val="00037C14"/>
    <w:rsid w:val="00046710"/>
    <w:rsid w:val="00050834"/>
    <w:rsid w:val="00071816"/>
    <w:rsid w:val="00081D1C"/>
    <w:rsid w:val="000975E7"/>
    <w:rsid w:val="000A2ACC"/>
    <w:rsid w:val="000A403D"/>
    <w:rsid w:val="000A73C6"/>
    <w:rsid w:val="000B575A"/>
    <w:rsid w:val="000B7E2A"/>
    <w:rsid w:val="000B7FE1"/>
    <w:rsid w:val="000C301A"/>
    <w:rsid w:val="000C4158"/>
    <w:rsid w:val="000C7AFA"/>
    <w:rsid w:val="000E1981"/>
    <w:rsid w:val="000E78E2"/>
    <w:rsid w:val="000F522C"/>
    <w:rsid w:val="001009CD"/>
    <w:rsid w:val="00106AFD"/>
    <w:rsid w:val="001133CC"/>
    <w:rsid w:val="001262F1"/>
    <w:rsid w:val="0013557C"/>
    <w:rsid w:val="00136882"/>
    <w:rsid w:val="001401E7"/>
    <w:rsid w:val="001403DE"/>
    <w:rsid w:val="001426DC"/>
    <w:rsid w:val="00145528"/>
    <w:rsid w:val="001455D0"/>
    <w:rsid w:val="00183F0A"/>
    <w:rsid w:val="00191E71"/>
    <w:rsid w:val="00195645"/>
    <w:rsid w:val="00195C9D"/>
    <w:rsid w:val="001A2923"/>
    <w:rsid w:val="001B23E7"/>
    <w:rsid w:val="001C124D"/>
    <w:rsid w:val="001C6F44"/>
    <w:rsid w:val="001D6A72"/>
    <w:rsid w:val="001D7291"/>
    <w:rsid w:val="001E2A7F"/>
    <w:rsid w:val="001E43A0"/>
    <w:rsid w:val="001F6141"/>
    <w:rsid w:val="002032B2"/>
    <w:rsid w:val="002039A0"/>
    <w:rsid w:val="00204DB1"/>
    <w:rsid w:val="00206464"/>
    <w:rsid w:val="00213013"/>
    <w:rsid w:val="00216FE9"/>
    <w:rsid w:val="002174FE"/>
    <w:rsid w:val="00223160"/>
    <w:rsid w:val="002310F5"/>
    <w:rsid w:val="0023678C"/>
    <w:rsid w:val="002400EC"/>
    <w:rsid w:val="00240F87"/>
    <w:rsid w:val="0024593E"/>
    <w:rsid w:val="00261AB1"/>
    <w:rsid w:val="00263175"/>
    <w:rsid w:val="00272B45"/>
    <w:rsid w:val="0028490D"/>
    <w:rsid w:val="00285A1B"/>
    <w:rsid w:val="00285D14"/>
    <w:rsid w:val="002942DE"/>
    <w:rsid w:val="002B2373"/>
    <w:rsid w:val="002B4832"/>
    <w:rsid w:val="002B7EF3"/>
    <w:rsid w:val="002C3EC8"/>
    <w:rsid w:val="002C5B5E"/>
    <w:rsid w:val="002C7DE6"/>
    <w:rsid w:val="002D3276"/>
    <w:rsid w:val="002E10CF"/>
    <w:rsid w:val="002E11A5"/>
    <w:rsid w:val="002E1AFE"/>
    <w:rsid w:val="002E4960"/>
    <w:rsid w:val="002E7DD9"/>
    <w:rsid w:val="002F16C2"/>
    <w:rsid w:val="002F199B"/>
    <w:rsid w:val="0030093B"/>
    <w:rsid w:val="0030413A"/>
    <w:rsid w:val="00304885"/>
    <w:rsid w:val="00307696"/>
    <w:rsid w:val="0031242B"/>
    <w:rsid w:val="00314CFA"/>
    <w:rsid w:val="003238B9"/>
    <w:rsid w:val="00326A64"/>
    <w:rsid w:val="00331EBA"/>
    <w:rsid w:val="00333B09"/>
    <w:rsid w:val="003359C9"/>
    <w:rsid w:val="00335BF6"/>
    <w:rsid w:val="0033667A"/>
    <w:rsid w:val="00337AC0"/>
    <w:rsid w:val="003478F7"/>
    <w:rsid w:val="00352782"/>
    <w:rsid w:val="00362464"/>
    <w:rsid w:val="00374122"/>
    <w:rsid w:val="00375857"/>
    <w:rsid w:val="0038168F"/>
    <w:rsid w:val="00381A9A"/>
    <w:rsid w:val="00381D17"/>
    <w:rsid w:val="00382C2D"/>
    <w:rsid w:val="00382C35"/>
    <w:rsid w:val="00386D8A"/>
    <w:rsid w:val="003876BE"/>
    <w:rsid w:val="00391F32"/>
    <w:rsid w:val="003945F0"/>
    <w:rsid w:val="00396517"/>
    <w:rsid w:val="003A1707"/>
    <w:rsid w:val="003A24D6"/>
    <w:rsid w:val="003A26A1"/>
    <w:rsid w:val="003A431E"/>
    <w:rsid w:val="003A44E7"/>
    <w:rsid w:val="003A494A"/>
    <w:rsid w:val="003C3B45"/>
    <w:rsid w:val="003D342A"/>
    <w:rsid w:val="003D4A21"/>
    <w:rsid w:val="003F0E49"/>
    <w:rsid w:val="003F5D50"/>
    <w:rsid w:val="00400EFC"/>
    <w:rsid w:val="004065AB"/>
    <w:rsid w:val="00431DBA"/>
    <w:rsid w:val="00437148"/>
    <w:rsid w:val="00437E03"/>
    <w:rsid w:val="00442F76"/>
    <w:rsid w:val="004455F5"/>
    <w:rsid w:val="00457C4A"/>
    <w:rsid w:val="00464D36"/>
    <w:rsid w:val="00470642"/>
    <w:rsid w:val="004711AA"/>
    <w:rsid w:val="00475F3C"/>
    <w:rsid w:val="00484348"/>
    <w:rsid w:val="004923DB"/>
    <w:rsid w:val="00495990"/>
    <w:rsid w:val="004B00E6"/>
    <w:rsid w:val="004B04AB"/>
    <w:rsid w:val="004B6769"/>
    <w:rsid w:val="004B7F7C"/>
    <w:rsid w:val="004C346E"/>
    <w:rsid w:val="004C6D05"/>
    <w:rsid w:val="004E6083"/>
    <w:rsid w:val="00505841"/>
    <w:rsid w:val="00525A47"/>
    <w:rsid w:val="00530E47"/>
    <w:rsid w:val="00536BCE"/>
    <w:rsid w:val="00542E7C"/>
    <w:rsid w:val="00543ECD"/>
    <w:rsid w:val="00550ACE"/>
    <w:rsid w:val="00552937"/>
    <w:rsid w:val="00564468"/>
    <w:rsid w:val="00567AB2"/>
    <w:rsid w:val="00573B21"/>
    <w:rsid w:val="00584F5A"/>
    <w:rsid w:val="00590648"/>
    <w:rsid w:val="00592740"/>
    <w:rsid w:val="005A392E"/>
    <w:rsid w:val="005A78B5"/>
    <w:rsid w:val="005B2072"/>
    <w:rsid w:val="005B7BCB"/>
    <w:rsid w:val="005C4F4F"/>
    <w:rsid w:val="005C5C3B"/>
    <w:rsid w:val="005C72FF"/>
    <w:rsid w:val="005D353E"/>
    <w:rsid w:val="005D487C"/>
    <w:rsid w:val="005D4FDA"/>
    <w:rsid w:val="005D662D"/>
    <w:rsid w:val="005F08A2"/>
    <w:rsid w:val="005F3E33"/>
    <w:rsid w:val="005F3EAB"/>
    <w:rsid w:val="005F3F2A"/>
    <w:rsid w:val="00600F73"/>
    <w:rsid w:val="006033F2"/>
    <w:rsid w:val="006078E5"/>
    <w:rsid w:val="00612BC8"/>
    <w:rsid w:val="00633BF1"/>
    <w:rsid w:val="00644D49"/>
    <w:rsid w:val="00645D78"/>
    <w:rsid w:val="006625C1"/>
    <w:rsid w:val="0066481B"/>
    <w:rsid w:val="00664F4F"/>
    <w:rsid w:val="00666728"/>
    <w:rsid w:val="00667817"/>
    <w:rsid w:val="006771F3"/>
    <w:rsid w:val="00677BA6"/>
    <w:rsid w:val="00677BB3"/>
    <w:rsid w:val="00681B2F"/>
    <w:rsid w:val="00690154"/>
    <w:rsid w:val="0069610F"/>
    <w:rsid w:val="006A06AC"/>
    <w:rsid w:val="006A2CDD"/>
    <w:rsid w:val="006B3EED"/>
    <w:rsid w:val="006B5D5B"/>
    <w:rsid w:val="006C545A"/>
    <w:rsid w:val="006C7482"/>
    <w:rsid w:val="006D4E74"/>
    <w:rsid w:val="006D67EE"/>
    <w:rsid w:val="006D6895"/>
    <w:rsid w:val="006E4A54"/>
    <w:rsid w:val="006E6397"/>
    <w:rsid w:val="006F2919"/>
    <w:rsid w:val="006F3C89"/>
    <w:rsid w:val="0070162C"/>
    <w:rsid w:val="007045A7"/>
    <w:rsid w:val="0071175F"/>
    <w:rsid w:val="00715D7F"/>
    <w:rsid w:val="00717A2F"/>
    <w:rsid w:val="00724388"/>
    <w:rsid w:val="00724733"/>
    <w:rsid w:val="00724BB1"/>
    <w:rsid w:val="00725C54"/>
    <w:rsid w:val="00740C87"/>
    <w:rsid w:val="0074134E"/>
    <w:rsid w:val="00742601"/>
    <w:rsid w:val="00744DF2"/>
    <w:rsid w:val="007519B8"/>
    <w:rsid w:val="007568CF"/>
    <w:rsid w:val="007673F0"/>
    <w:rsid w:val="00774987"/>
    <w:rsid w:val="00782180"/>
    <w:rsid w:val="00791EF0"/>
    <w:rsid w:val="00792BEC"/>
    <w:rsid w:val="007960DB"/>
    <w:rsid w:val="007A6EBF"/>
    <w:rsid w:val="007A7DB7"/>
    <w:rsid w:val="007B259F"/>
    <w:rsid w:val="007B4B9F"/>
    <w:rsid w:val="007B615F"/>
    <w:rsid w:val="007C4763"/>
    <w:rsid w:val="007C5E43"/>
    <w:rsid w:val="007E4163"/>
    <w:rsid w:val="007E7073"/>
    <w:rsid w:val="007F00C6"/>
    <w:rsid w:val="007F2CDE"/>
    <w:rsid w:val="00800960"/>
    <w:rsid w:val="008101A3"/>
    <w:rsid w:val="00821AC9"/>
    <w:rsid w:val="00826519"/>
    <w:rsid w:val="00835D0E"/>
    <w:rsid w:val="00837CB7"/>
    <w:rsid w:val="008415CD"/>
    <w:rsid w:val="008533E5"/>
    <w:rsid w:val="00871974"/>
    <w:rsid w:val="00872136"/>
    <w:rsid w:val="0087284D"/>
    <w:rsid w:val="0087690D"/>
    <w:rsid w:val="0088622E"/>
    <w:rsid w:val="00893839"/>
    <w:rsid w:val="008A2494"/>
    <w:rsid w:val="008B25B0"/>
    <w:rsid w:val="008D0966"/>
    <w:rsid w:val="008D3C24"/>
    <w:rsid w:val="008D72C4"/>
    <w:rsid w:val="008D77ED"/>
    <w:rsid w:val="008E0131"/>
    <w:rsid w:val="008E45E6"/>
    <w:rsid w:val="008E7B7E"/>
    <w:rsid w:val="008E7DB6"/>
    <w:rsid w:val="008F157D"/>
    <w:rsid w:val="00901472"/>
    <w:rsid w:val="00901D08"/>
    <w:rsid w:val="0090372B"/>
    <w:rsid w:val="00903FF2"/>
    <w:rsid w:val="00906485"/>
    <w:rsid w:val="00906C3C"/>
    <w:rsid w:val="009145E9"/>
    <w:rsid w:val="00920023"/>
    <w:rsid w:val="0092104F"/>
    <w:rsid w:val="00930B16"/>
    <w:rsid w:val="00933B79"/>
    <w:rsid w:val="009525E1"/>
    <w:rsid w:val="00954588"/>
    <w:rsid w:val="00955227"/>
    <w:rsid w:val="0095671C"/>
    <w:rsid w:val="00965188"/>
    <w:rsid w:val="009727F8"/>
    <w:rsid w:val="00974451"/>
    <w:rsid w:val="0097533F"/>
    <w:rsid w:val="00975FEA"/>
    <w:rsid w:val="00982C54"/>
    <w:rsid w:val="009844D2"/>
    <w:rsid w:val="0098647A"/>
    <w:rsid w:val="00986D1F"/>
    <w:rsid w:val="00987738"/>
    <w:rsid w:val="0099777A"/>
    <w:rsid w:val="009B3488"/>
    <w:rsid w:val="009C078B"/>
    <w:rsid w:val="009C3B7D"/>
    <w:rsid w:val="009D33C7"/>
    <w:rsid w:val="009D35CB"/>
    <w:rsid w:val="009E2D6D"/>
    <w:rsid w:val="009E3F69"/>
    <w:rsid w:val="009E56EB"/>
    <w:rsid w:val="009F4681"/>
    <w:rsid w:val="009F5706"/>
    <w:rsid w:val="00A01525"/>
    <w:rsid w:val="00A031ED"/>
    <w:rsid w:val="00A05691"/>
    <w:rsid w:val="00A10375"/>
    <w:rsid w:val="00A10E4C"/>
    <w:rsid w:val="00A15674"/>
    <w:rsid w:val="00A27D64"/>
    <w:rsid w:val="00A30B80"/>
    <w:rsid w:val="00A3228C"/>
    <w:rsid w:val="00A3264C"/>
    <w:rsid w:val="00A3272F"/>
    <w:rsid w:val="00A358F8"/>
    <w:rsid w:val="00A35BE1"/>
    <w:rsid w:val="00A3671B"/>
    <w:rsid w:val="00A41B3C"/>
    <w:rsid w:val="00A45FB3"/>
    <w:rsid w:val="00A5463F"/>
    <w:rsid w:val="00A60725"/>
    <w:rsid w:val="00A6171F"/>
    <w:rsid w:val="00A635E1"/>
    <w:rsid w:val="00A64512"/>
    <w:rsid w:val="00A708A0"/>
    <w:rsid w:val="00A92165"/>
    <w:rsid w:val="00A940DE"/>
    <w:rsid w:val="00AA1001"/>
    <w:rsid w:val="00AA2337"/>
    <w:rsid w:val="00AA26AF"/>
    <w:rsid w:val="00AA4D5B"/>
    <w:rsid w:val="00AA5469"/>
    <w:rsid w:val="00AA6ADD"/>
    <w:rsid w:val="00AB0046"/>
    <w:rsid w:val="00AB4DA8"/>
    <w:rsid w:val="00AB73B0"/>
    <w:rsid w:val="00AC03C0"/>
    <w:rsid w:val="00AE0733"/>
    <w:rsid w:val="00AE1464"/>
    <w:rsid w:val="00AE3781"/>
    <w:rsid w:val="00AE50A4"/>
    <w:rsid w:val="00AE6C51"/>
    <w:rsid w:val="00AF4819"/>
    <w:rsid w:val="00B0211E"/>
    <w:rsid w:val="00B07F6F"/>
    <w:rsid w:val="00B13790"/>
    <w:rsid w:val="00B13D22"/>
    <w:rsid w:val="00B15A7F"/>
    <w:rsid w:val="00B16008"/>
    <w:rsid w:val="00B21D80"/>
    <w:rsid w:val="00B21F16"/>
    <w:rsid w:val="00B37019"/>
    <w:rsid w:val="00B44010"/>
    <w:rsid w:val="00B46386"/>
    <w:rsid w:val="00B54A00"/>
    <w:rsid w:val="00B61400"/>
    <w:rsid w:val="00B62B30"/>
    <w:rsid w:val="00B66BBB"/>
    <w:rsid w:val="00B7219A"/>
    <w:rsid w:val="00B73B77"/>
    <w:rsid w:val="00B76326"/>
    <w:rsid w:val="00B83AB2"/>
    <w:rsid w:val="00B853D2"/>
    <w:rsid w:val="00B92DAC"/>
    <w:rsid w:val="00BA1DDB"/>
    <w:rsid w:val="00BA2093"/>
    <w:rsid w:val="00BA4237"/>
    <w:rsid w:val="00BB73B2"/>
    <w:rsid w:val="00BC0C2A"/>
    <w:rsid w:val="00BC550D"/>
    <w:rsid w:val="00BC762D"/>
    <w:rsid w:val="00BD2593"/>
    <w:rsid w:val="00BD5D6D"/>
    <w:rsid w:val="00BD74ED"/>
    <w:rsid w:val="00BE100C"/>
    <w:rsid w:val="00BE1B03"/>
    <w:rsid w:val="00BE1EAE"/>
    <w:rsid w:val="00BF59B4"/>
    <w:rsid w:val="00C01AE9"/>
    <w:rsid w:val="00C042E0"/>
    <w:rsid w:val="00C06EA2"/>
    <w:rsid w:val="00C15C6E"/>
    <w:rsid w:val="00C20113"/>
    <w:rsid w:val="00C33F61"/>
    <w:rsid w:val="00C36DC2"/>
    <w:rsid w:val="00C4173D"/>
    <w:rsid w:val="00C4579B"/>
    <w:rsid w:val="00C509F8"/>
    <w:rsid w:val="00C525E5"/>
    <w:rsid w:val="00C56383"/>
    <w:rsid w:val="00C57979"/>
    <w:rsid w:val="00C61A15"/>
    <w:rsid w:val="00C730DE"/>
    <w:rsid w:val="00C8116B"/>
    <w:rsid w:val="00C85559"/>
    <w:rsid w:val="00C87343"/>
    <w:rsid w:val="00C877CB"/>
    <w:rsid w:val="00C906E9"/>
    <w:rsid w:val="00C927F4"/>
    <w:rsid w:val="00C97D12"/>
    <w:rsid w:val="00CA3ABC"/>
    <w:rsid w:val="00CA4D2B"/>
    <w:rsid w:val="00CA635F"/>
    <w:rsid w:val="00CA79BE"/>
    <w:rsid w:val="00CA7D31"/>
    <w:rsid w:val="00CB29ED"/>
    <w:rsid w:val="00CB7D1C"/>
    <w:rsid w:val="00CD296A"/>
    <w:rsid w:val="00CE28B1"/>
    <w:rsid w:val="00CE39FC"/>
    <w:rsid w:val="00CE5128"/>
    <w:rsid w:val="00CF1F08"/>
    <w:rsid w:val="00CF2445"/>
    <w:rsid w:val="00CF3920"/>
    <w:rsid w:val="00D1239A"/>
    <w:rsid w:val="00D16F97"/>
    <w:rsid w:val="00D17BE2"/>
    <w:rsid w:val="00D220FF"/>
    <w:rsid w:val="00D22FD4"/>
    <w:rsid w:val="00D26751"/>
    <w:rsid w:val="00D4227D"/>
    <w:rsid w:val="00D454BB"/>
    <w:rsid w:val="00D46A3A"/>
    <w:rsid w:val="00D46FA6"/>
    <w:rsid w:val="00D52176"/>
    <w:rsid w:val="00D559A4"/>
    <w:rsid w:val="00D62463"/>
    <w:rsid w:val="00D7288F"/>
    <w:rsid w:val="00D867B3"/>
    <w:rsid w:val="00D90285"/>
    <w:rsid w:val="00D9483B"/>
    <w:rsid w:val="00D95A18"/>
    <w:rsid w:val="00DA3523"/>
    <w:rsid w:val="00DA3642"/>
    <w:rsid w:val="00DA4ABC"/>
    <w:rsid w:val="00DA578A"/>
    <w:rsid w:val="00DA7E0E"/>
    <w:rsid w:val="00DB3574"/>
    <w:rsid w:val="00DC2362"/>
    <w:rsid w:val="00DC42E0"/>
    <w:rsid w:val="00DC4EE6"/>
    <w:rsid w:val="00DD54A1"/>
    <w:rsid w:val="00DE333D"/>
    <w:rsid w:val="00DE5BAF"/>
    <w:rsid w:val="00DF00F7"/>
    <w:rsid w:val="00DF2EF8"/>
    <w:rsid w:val="00DF5D8D"/>
    <w:rsid w:val="00E03339"/>
    <w:rsid w:val="00E1375C"/>
    <w:rsid w:val="00E3543E"/>
    <w:rsid w:val="00E5652F"/>
    <w:rsid w:val="00E5696E"/>
    <w:rsid w:val="00E63F38"/>
    <w:rsid w:val="00E6654F"/>
    <w:rsid w:val="00E77876"/>
    <w:rsid w:val="00E87A47"/>
    <w:rsid w:val="00E9083E"/>
    <w:rsid w:val="00EA06C7"/>
    <w:rsid w:val="00EA5617"/>
    <w:rsid w:val="00EA58F5"/>
    <w:rsid w:val="00EA7F7E"/>
    <w:rsid w:val="00EC2267"/>
    <w:rsid w:val="00EC44E7"/>
    <w:rsid w:val="00ED1031"/>
    <w:rsid w:val="00ED34DE"/>
    <w:rsid w:val="00ED73E5"/>
    <w:rsid w:val="00ED778C"/>
    <w:rsid w:val="00EE1269"/>
    <w:rsid w:val="00EE4C48"/>
    <w:rsid w:val="00EF3506"/>
    <w:rsid w:val="00F02921"/>
    <w:rsid w:val="00F036D5"/>
    <w:rsid w:val="00F045F7"/>
    <w:rsid w:val="00F046F7"/>
    <w:rsid w:val="00F05CE8"/>
    <w:rsid w:val="00F0713B"/>
    <w:rsid w:val="00F078B2"/>
    <w:rsid w:val="00F1066C"/>
    <w:rsid w:val="00F11993"/>
    <w:rsid w:val="00F11DB4"/>
    <w:rsid w:val="00F159D8"/>
    <w:rsid w:val="00F22570"/>
    <w:rsid w:val="00F31987"/>
    <w:rsid w:val="00F31BD8"/>
    <w:rsid w:val="00F3662E"/>
    <w:rsid w:val="00F37C79"/>
    <w:rsid w:val="00F408E6"/>
    <w:rsid w:val="00F472B0"/>
    <w:rsid w:val="00F5210A"/>
    <w:rsid w:val="00F536FE"/>
    <w:rsid w:val="00F560A3"/>
    <w:rsid w:val="00F56835"/>
    <w:rsid w:val="00F65979"/>
    <w:rsid w:val="00F66DE7"/>
    <w:rsid w:val="00F67539"/>
    <w:rsid w:val="00F7748E"/>
    <w:rsid w:val="00F8135B"/>
    <w:rsid w:val="00F8726B"/>
    <w:rsid w:val="00F93CA4"/>
    <w:rsid w:val="00FA4AA7"/>
    <w:rsid w:val="00FA5A61"/>
    <w:rsid w:val="00FA5CCD"/>
    <w:rsid w:val="00FC7399"/>
    <w:rsid w:val="00FD638C"/>
    <w:rsid w:val="00FD6B0F"/>
    <w:rsid w:val="00FD7F29"/>
    <w:rsid w:val="00FE180C"/>
    <w:rsid w:val="00FE1CC0"/>
    <w:rsid w:val="00FE2115"/>
    <w:rsid w:val="00FE2BA7"/>
    <w:rsid w:val="00FF1760"/>
    <w:rsid w:val="00FF21D3"/>
    <w:rsid w:val="00FF4953"/>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D638C"/>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5" w:lineRule="auto"/>
      <w:outlineLvl w:val="2"/>
    </w:pPr>
    <w:rPr>
      <w:rFonts w:ascii="CG Times" w:eastAsia="Times New Roman" w:hAnsi="CG Times" w:cs="Times New Roman"/>
      <w:b/>
      <w:snapToGrid w:val="0"/>
      <w:sz w:val="28"/>
      <w:szCs w:val="20"/>
    </w:rPr>
  </w:style>
  <w:style w:type="paragraph" w:styleId="Heading4">
    <w:name w:val="heading 4"/>
    <w:basedOn w:val="Normal"/>
    <w:next w:val="Normal"/>
    <w:link w:val="Heading4Char"/>
    <w:uiPriority w:val="9"/>
    <w:semiHidden/>
    <w:unhideWhenUsed/>
    <w:qFormat/>
    <w:rsid w:val="00FD638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D63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34"/>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nhideWhenUsed/>
    <w:rsid w:val="003D4A21"/>
    <w:pPr>
      <w:tabs>
        <w:tab w:val="center" w:pos="4680"/>
        <w:tab w:val="right" w:pos="9360"/>
      </w:tabs>
      <w:spacing w:after="0" w:line="240" w:lineRule="auto"/>
    </w:pPr>
  </w:style>
  <w:style w:type="character" w:customStyle="1" w:styleId="HeaderChar">
    <w:name w:val="Header Char"/>
    <w:basedOn w:val="DefaultParagraphFont"/>
    <w:link w:val="Header"/>
    <w:rsid w:val="003D4A21"/>
  </w:style>
  <w:style w:type="paragraph" w:styleId="Footer">
    <w:name w:val="footer"/>
    <w:basedOn w:val="Normal"/>
    <w:link w:val="FooterChar"/>
    <w:uiPriority w:val="99"/>
    <w:unhideWhenUsed/>
    <w:rsid w:val="003D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1"/>
  </w:style>
  <w:style w:type="paragraph" w:styleId="BodyTextIndent">
    <w:name w:val="Body Text Indent"/>
    <w:basedOn w:val="Normal"/>
    <w:link w:val="BodyTextIndentChar"/>
    <w:rsid w:val="00017C5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C5D"/>
    <w:rPr>
      <w:rFonts w:ascii="Times New Roman" w:eastAsia="Times New Roman" w:hAnsi="Times New Roman" w:cs="Times New Roman"/>
      <w:sz w:val="24"/>
      <w:szCs w:val="24"/>
    </w:rPr>
  </w:style>
  <w:style w:type="table" w:styleId="TableGrid">
    <w:name w:val="Table Grid"/>
    <w:basedOn w:val="TableNormal"/>
    <w:uiPriority w:val="39"/>
    <w:rsid w:val="0005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5128"/>
    <w:pPr>
      <w:spacing w:after="0" w:line="240" w:lineRule="auto"/>
    </w:pPr>
  </w:style>
  <w:style w:type="character" w:customStyle="1" w:styleId="NoSpacingChar">
    <w:name w:val="No Spacing Char"/>
    <w:basedOn w:val="DefaultParagraphFont"/>
    <w:link w:val="NoSpacing"/>
    <w:uiPriority w:val="1"/>
    <w:rsid w:val="003D342A"/>
  </w:style>
  <w:style w:type="character" w:styleId="Hyperlink">
    <w:name w:val="Hyperlink"/>
    <w:basedOn w:val="DefaultParagraphFont"/>
    <w:uiPriority w:val="99"/>
    <w:unhideWhenUsed/>
    <w:rsid w:val="00FA5CCD"/>
    <w:rPr>
      <w:color w:val="0563C1" w:themeColor="hyperlink"/>
      <w:u w:val="single"/>
    </w:rPr>
  </w:style>
  <w:style w:type="character" w:styleId="UnresolvedMention">
    <w:name w:val="Unresolved Mention"/>
    <w:basedOn w:val="DefaultParagraphFont"/>
    <w:uiPriority w:val="99"/>
    <w:semiHidden/>
    <w:unhideWhenUsed/>
    <w:rsid w:val="00FA5CCD"/>
    <w:rPr>
      <w:color w:val="605E5C"/>
      <w:shd w:val="clear" w:color="auto" w:fill="E1DFDD"/>
    </w:rPr>
  </w:style>
  <w:style w:type="character" w:customStyle="1" w:styleId="Heading1Char">
    <w:name w:val="Heading 1 Char"/>
    <w:basedOn w:val="DefaultParagraphFont"/>
    <w:link w:val="Heading1"/>
    <w:uiPriority w:val="9"/>
    <w:rsid w:val="00FD63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FD638C"/>
    <w:rPr>
      <w:rFonts w:ascii="CG Times" w:eastAsia="Times New Roman" w:hAnsi="CG Times" w:cs="Times New Roman"/>
      <w:b/>
      <w:snapToGrid w:val="0"/>
      <w:sz w:val="28"/>
      <w:szCs w:val="20"/>
    </w:rPr>
  </w:style>
  <w:style w:type="character" w:customStyle="1" w:styleId="Heading4Char">
    <w:name w:val="Heading 4 Char"/>
    <w:basedOn w:val="DefaultParagraphFont"/>
    <w:link w:val="Heading4"/>
    <w:uiPriority w:val="9"/>
    <w:semiHidden/>
    <w:rsid w:val="00FD638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D638C"/>
    <w:rPr>
      <w:rFonts w:asciiTheme="majorHAnsi" w:eastAsiaTheme="majorEastAsia" w:hAnsiTheme="majorHAnsi" w:cstheme="majorBidi"/>
      <w:color w:val="2E74B5" w:themeColor="accent1" w:themeShade="BF"/>
    </w:rPr>
  </w:style>
  <w:style w:type="paragraph" w:styleId="BodyTextIndent2">
    <w:name w:val="Body Text Indent 2"/>
    <w:basedOn w:val="Normal"/>
    <w:link w:val="BodyTextIndent2Char"/>
    <w:uiPriority w:val="99"/>
    <w:semiHidden/>
    <w:unhideWhenUsed/>
    <w:rsid w:val="00FD638C"/>
    <w:pPr>
      <w:spacing w:after="120" w:line="480" w:lineRule="auto"/>
      <w:ind w:left="360"/>
    </w:pPr>
  </w:style>
  <w:style w:type="character" w:customStyle="1" w:styleId="BodyTextIndent2Char">
    <w:name w:val="Body Text Indent 2 Char"/>
    <w:basedOn w:val="DefaultParagraphFont"/>
    <w:link w:val="BodyTextIndent2"/>
    <w:uiPriority w:val="99"/>
    <w:semiHidden/>
    <w:rsid w:val="00FD638C"/>
  </w:style>
  <w:style w:type="character" w:styleId="FollowedHyperlink">
    <w:name w:val="FollowedHyperlink"/>
    <w:basedOn w:val="DefaultParagraphFont"/>
    <w:uiPriority w:val="99"/>
    <w:semiHidden/>
    <w:unhideWhenUsed/>
    <w:rsid w:val="00FD6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047">
      <w:bodyDiv w:val="1"/>
      <w:marLeft w:val="0"/>
      <w:marRight w:val="0"/>
      <w:marTop w:val="0"/>
      <w:marBottom w:val="0"/>
      <w:divBdr>
        <w:top w:val="none" w:sz="0" w:space="0" w:color="auto"/>
        <w:left w:val="none" w:sz="0" w:space="0" w:color="auto"/>
        <w:bottom w:val="none" w:sz="0" w:space="0" w:color="auto"/>
        <w:right w:val="none" w:sz="0" w:space="0" w:color="auto"/>
      </w:divBdr>
    </w:div>
    <w:div w:id="124592089">
      <w:bodyDiv w:val="1"/>
      <w:marLeft w:val="0"/>
      <w:marRight w:val="0"/>
      <w:marTop w:val="0"/>
      <w:marBottom w:val="0"/>
      <w:divBdr>
        <w:top w:val="none" w:sz="0" w:space="0" w:color="auto"/>
        <w:left w:val="none" w:sz="0" w:space="0" w:color="auto"/>
        <w:bottom w:val="none" w:sz="0" w:space="0" w:color="auto"/>
        <w:right w:val="none" w:sz="0" w:space="0" w:color="auto"/>
      </w:divBdr>
    </w:div>
    <w:div w:id="5648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0FE8B6B3260429C2821C2359CF967" ma:contentTypeVersion="9" ma:contentTypeDescription="Create a new document." ma:contentTypeScope="" ma:versionID="22682630ae6c677bbe608be972de4aa2">
  <xsd:schema xmlns:xsd="http://www.w3.org/2001/XMLSchema" xmlns:xs="http://www.w3.org/2001/XMLSchema" xmlns:p="http://schemas.microsoft.com/office/2006/metadata/properties" xmlns:ns3="d850e79c-cc34-4998-9c06-8d75c030fb3a" targetNamespace="http://schemas.microsoft.com/office/2006/metadata/properties" ma:root="true" ma:fieldsID="8ac39e417317977216c2bced27f93776" ns3:_="">
    <xsd:import namespace="d850e79c-cc34-4998-9c06-8d75c030f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e79c-cc34-4998-9c06-8d75c030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3328D-21DD-4B91-8E23-0844CDACB69E}">
  <ds:schemaRefs>
    <ds:schemaRef ds:uri="http://schemas.openxmlformats.org/officeDocument/2006/bibliography"/>
  </ds:schemaRefs>
</ds:datastoreItem>
</file>

<file path=customXml/itemProps2.xml><?xml version="1.0" encoding="utf-8"?>
<ds:datastoreItem xmlns:ds="http://schemas.openxmlformats.org/officeDocument/2006/customXml" ds:itemID="{BFC0E3BF-B00F-46C0-8F32-63245DDB9B43}">
  <ds:schemaRefs>
    <ds:schemaRef ds:uri="http://schemas.microsoft.com/sharepoint/v3/contenttype/forms"/>
  </ds:schemaRefs>
</ds:datastoreItem>
</file>

<file path=customXml/itemProps3.xml><?xml version="1.0" encoding="utf-8"?>
<ds:datastoreItem xmlns:ds="http://schemas.openxmlformats.org/officeDocument/2006/customXml" ds:itemID="{66A11043-D46C-4FB9-B0C4-EC530A9E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e79c-cc34-4998-9c06-8d75c030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B9378-3AC6-48BD-AFC3-11DA29742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James D</dc:creator>
  <cp:keywords/>
  <dc:description/>
  <cp:lastModifiedBy>Core, James D</cp:lastModifiedBy>
  <cp:revision>3</cp:revision>
  <cp:lastPrinted>2020-07-27T18:22:00Z</cp:lastPrinted>
  <dcterms:created xsi:type="dcterms:W3CDTF">2023-09-12T17:12:00Z</dcterms:created>
  <dcterms:modified xsi:type="dcterms:W3CDTF">2023-09-19T14:03:00Z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0x01010032C0FE8B6B3260429C2821C2359CF967</vt:lpwstr>
  </property>
</Properties>
</file>