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BD8E" w14:textId="03410834" w:rsidR="001E0AF3" w:rsidRPr="001E0AF3" w:rsidRDefault="007851A8" w:rsidP="001E0AF3">
      <w:pPr>
        <w:pStyle w:val="Heading1"/>
      </w:pPr>
      <w:r w:rsidRPr="007851A8">
        <w:rPr>
          <w:color w:val="000000"/>
          <w:sz w:val="24"/>
          <w:szCs w:val="24"/>
        </w:rPr>
        <w:t xml:space="preserve">Policy Reference Guide for Students Using Veterans Education Benefits </w:t>
      </w:r>
      <w:r w:rsidR="001E0AF3" w:rsidRPr="001E0AF3">
        <w:rPr>
          <w:sz w:val="24"/>
          <w:szCs w:val="24"/>
        </w:rPr>
        <w:t>GI Bill®</w:t>
      </w:r>
    </w:p>
    <w:p w14:paraId="54D9ECDD" w14:textId="77777777" w:rsidR="007851A8" w:rsidRPr="00910F39" w:rsidRDefault="007851A8" w:rsidP="007851A8">
      <w:pPr>
        <w:autoSpaceDE w:val="0"/>
        <w:autoSpaceDN w:val="0"/>
        <w:adjustRightInd w:val="0"/>
        <w:spacing w:after="0" w:line="240" w:lineRule="auto"/>
        <w:rPr>
          <w:rFonts w:ascii="Times New Roman" w:hAnsi="Times New Roman" w:cs="Times New Roman"/>
          <w:color w:val="000000"/>
          <w:sz w:val="24"/>
          <w:szCs w:val="24"/>
        </w:rPr>
      </w:pPr>
      <w:r w:rsidRPr="00910F39">
        <w:rPr>
          <w:rFonts w:ascii="Times New Roman" w:hAnsi="Times New Roman" w:cs="Times New Roman"/>
          <w:color w:val="000000"/>
          <w:sz w:val="24"/>
          <w:szCs w:val="24"/>
        </w:rPr>
        <w:t>Effective August 1, 2019 (38 USC 3679) Fayetteville State University (FSU) policy and regulations regarding attending or participating in education if the individual provides a certificate of eligibility under Chapters 31 or 33.</w:t>
      </w:r>
    </w:p>
    <w:p w14:paraId="4760B087" w14:textId="77777777" w:rsidR="007851A8" w:rsidRPr="00910F39" w:rsidRDefault="007851A8" w:rsidP="007851A8">
      <w:pPr>
        <w:autoSpaceDE w:val="0"/>
        <w:autoSpaceDN w:val="0"/>
        <w:adjustRightInd w:val="0"/>
        <w:spacing w:after="0" w:line="240" w:lineRule="auto"/>
        <w:rPr>
          <w:rFonts w:ascii="Times New Roman" w:hAnsi="Times New Roman" w:cs="Times New Roman"/>
          <w:color w:val="000000"/>
          <w:sz w:val="24"/>
          <w:szCs w:val="24"/>
        </w:rPr>
      </w:pPr>
    </w:p>
    <w:p w14:paraId="63610781" w14:textId="77777777" w:rsidR="007851A8" w:rsidRPr="00910F39" w:rsidRDefault="007851A8" w:rsidP="007851A8">
      <w:pPr>
        <w:autoSpaceDE w:val="0"/>
        <w:autoSpaceDN w:val="0"/>
        <w:adjustRightInd w:val="0"/>
        <w:spacing w:after="0" w:line="240" w:lineRule="auto"/>
        <w:rPr>
          <w:rFonts w:ascii="Times New Roman" w:hAnsi="Times New Roman" w:cs="Times New Roman"/>
          <w:color w:val="000000"/>
          <w:sz w:val="24"/>
          <w:szCs w:val="24"/>
        </w:rPr>
      </w:pPr>
      <w:r w:rsidRPr="00910F39">
        <w:rPr>
          <w:rFonts w:ascii="Times New Roman" w:hAnsi="Times New Roman" w:cs="Times New Roman"/>
          <w:color w:val="000000"/>
          <w:sz w:val="24"/>
          <w:szCs w:val="24"/>
        </w:rPr>
        <w:t xml:space="preserve">• Students using Post 9/11 (CH 33) and </w:t>
      </w:r>
      <w:r w:rsidRPr="00910F39">
        <w:rPr>
          <w:rFonts w:ascii="Times New Roman" w:hAnsi="Times New Roman" w:cs="Times New Roman"/>
          <w:sz w:val="24"/>
          <w:szCs w:val="24"/>
        </w:rPr>
        <w:t xml:space="preserve">Veteran </w:t>
      </w:r>
      <w:r w:rsidRPr="00910F39">
        <w:rPr>
          <w:rFonts w:ascii="Times New Roman" w:hAnsi="Times New Roman" w:cs="Times New Roman"/>
          <w:sz w:val="24"/>
          <w:szCs w:val="24"/>
          <w:shd w:val="clear" w:color="auto" w:fill="FFFFFF"/>
        </w:rPr>
        <w:t>Readiness and Employment VR&amp;E (CH 31)</w:t>
      </w:r>
      <w:r w:rsidRPr="00910F39">
        <w:rPr>
          <w:rFonts w:ascii="Times New Roman" w:hAnsi="Times New Roman" w:cs="Times New Roman"/>
          <w:sz w:val="24"/>
          <w:szCs w:val="24"/>
        </w:rPr>
        <w:t xml:space="preserve"> </w:t>
      </w:r>
      <w:r w:rsidRPr="00910F39">
        <w:rPr>
          <w:rFonts w:ascii="Times New Roman" w:hAnsi="Times New Roman" w:cs="Times New Roman"/>
          <w:color w:val="000000"/>
          <w:sz w:val="24"/>
          <w:szCs w:val="24"/>
        </w:rPr>
        <w:t>are permitted to attend the course, beginning when the student provides a Certificate of Eligibility (COE) until the earlier date VA provides payment to the school or 90 days after the school certifies tuition and fees.</w:t>
      </w:r>
    </w:p>
    <w:p w14:paraId="1C69BF40" w14:textId="77777777" w:rsidR="007851A8" w:rsidRPr="00910F39" w:rsidRDefault="007851A8" w:rsidP="007851A8">
      <w:pPr>
        <w:autoSpaceDE w:val="0"/>
        <w:autoSpaceDN w:val="0"/>
        <w:adjustRightInd w:val="0"/>
        <w:spacing w:after="0" w:line="240" w:lineRule="auto"/>
        <w:rPr>
          <w:rFonts w:ascii="Times New Roman" w:hAnsi="Times New Roman" w:cs="Times New Roman"/>
          <w:color w:val="000000"/>
          <w:sz w:val="24"/>
          <w:szCs w:val="24"/>
        </w:rPr>
      </w:pPr>
    </w:p>
    <w:p w14:paraId="1FDAB67F" w14:textId="77777777" w:rsidR="007851A8" w:rsidRPr="00910F39" w:rsidRDefault="007851A8" w:rsidP="007851A8">
      <w:pPr>
        <w:autoSpaceDE w:val="0"/>
        <w:autoSpaceDN w:val="0"/>
        <w:adjustRightInd w:val="0"/>
        <w:spacing w:after="0" w:line="240" w:lineRule="auto"/>
        <w:rPr>
          <w:rFonts w:ascii="Times New Roman" w:hAnsi="Times New Roman" w:cs="Times New Roman"/>
          <w:color w:val="000000"/>
          <w:sz w:val="24"/>
          <w:szCs w:val="24"/>
        </w:rPr>
      </w:pPr>
      <w:r w:rsidRPr="00910F39">
        <w:rPr>
          <w:rFonts w:ascii="Times New Roman" w:hAnsi="Times New Roman" w:cs="Times New Roman"/>
          <w:color w:val="000000"/>
          <w:sz w:val="24"/>
          <w:szCs w:val="24"/>
        </w:rPr>
        <w:t>• FSU does not impose any penalty, including assessing late fees, denial of access to classes, libraries, or school facilities, or requiring the student to borrow additional funds due to the inability to meet their financial obligations to the institution because of delayed payments for education assistance under Chapter 31 or 33 unless the student is less than 100% covered.</w:t>
      </w:r>
    </w:p>
    <w:p w14:paraId="2497DB1D" w14:textId="77777777" w:rsidR="007851A8" w:rsidRDefault="007851A8" w:rsidP="007851A8">
      <w:pPr>
        <w:autoSpaceDE w:val="0"/>
        <w:autoSpaceDN w:val="0"/>
        <w:adjustRightInd w:val="0"/>
        <w:spacing w:after="0" w:line="240" w:lineRule="auto"/>
        <w:rPr>
          <w:rFonts w:ascii="Times New Roman" w:hAnsi="Times New Roman" w:cs="Times New Roman"/>
          <w:color w:val="000000"/>
          <w:sz w:val="28"/>
          <w:szCs w:val="28"/>
        </w:rPr>
      </w:pPr>
    </w:p>
    <w:p w14:paraId="70BDAB1E" w14:textId="08C53CFD" w:rsidR="007851A8" w:rsidRPr="003B75E9" w:rsidRDefault="007851A8" w:rsidP="003B75E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3B75E9">
        <w:rPr>
          <w:rFonts w:ascii="Times New Roman" w:hAnsi="Times New Roman" w:cs="Times New Roman"/>
          <w:color w:val="000000"/>
          <w:sz w:val="24"/>
          <w:szCs w:val="24"/>
        </w:rPr>
        <w:t xml:space="preserve">In addition, </w:t>
      </w:r>
      <w:r w:rsidR="009F6789">
        <w:rPr>
          <w:rFonts w:ascii="Times New Roman" w:hAnsi="Times New Roman" w:cs="Times New Roman"/>
          <w:color w:val="000000"/>
          <w:sz w:val="24"/>
          <w:szCs w:val="24"/>
        </w:rPr>
        <w:t>individuals</w:t>
      </w:r>
      <w:r w:rsidRPr="003B75E9">
        <w:rPr>
          <w:rFonts w:ascii="Times New Roman" w:hAnsi="Times New Roman" w:cs="Times New Roman"/>
          <w:color w:val="000000"/>
          <w:sz w:val="24"/>
          <w:szCs w:val="24"/>
        </w:rPr>
        <w:t xml:space="preserve"> using the VA Benefits below will take the following additional actions:</w:t>
      </w:r>
    </w:p>
    <w:p w14:paraId="298467CC" w14:textId="77777777" w:rsidR="007851A8" w:rsidRPr="003B75E9" w:rsidRDefault="007851A8" w:rsidP="003B75E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3B75E9">
        <w:rPr>
          <w:rFonts w:ascii="Times New Roman" w:hAnsi="Times New Roman" w:cs="Times New Roman"/>
          <w:color w:val="000000"/>
          <w:sz w:val="24"/>
          <w:szCs w:val="24"/>
        </w:rPr>
        <w:t xml:space="preserve">Students using Post 9/11 (CH 33) </w:t>
      </w:r>
    </w:p>
    <w:p w14:paraId="1DB95B60" w14:textId="0E413C70" w:rsidR="007851A8" w:rsidRPr="005D5634" w:rsidRDefault="007851A8" w:rsidP="003B75E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5D5634">
        <w:rPr>
          <w:rFonts w:ascii="Times New Roman" w:hAnsi="Times New Roman" w:cs="Times New Roman"/>
          <w:color w:val="000000"/>
          <w:sz w:val="24"/>
          <w:szCs w:val="24"/>
        </w:rPr>
        <w:t xml:space="preserve">Must submit a certificate of eligibility for entitlement to educational assistance no later than the </w:t>
      </w:r>
      <w:r w:rsidR="005D5634">
        <w:rPr>
          <w:rFonts w:ascii="Times New Roman" w:hAnsi="Times New Roman" w:cs="Times New Roman"/>
          <w:color w:val="000000"/>
          <w:sz w:val="24"/>
          <w:szCs w:val="24"/>
        </w:rPr>
        <w:t>f</w:t>
      </w:r>
      <w:r w:rsidRPr="005D5634">
        <w:rPr>
          <w:rFonts w:ascii="Times New Roman" w:hAnsi="Times New Roman" w:cs="Times New Roman"/>
          <w:color w:val="000000"/>
          <w:sz w:val="24"/>
          <w:szCs w:val="24"/>
        </w:rPr>
        <w:t>irst day of a course of education.</w:t>
      </w:r>
    </w:p>
    <w:p w14:paraId="6AF32BDE" w14:textId="73F156DD" w:rsidR="007851A8" w:rsidRPr="00F1373F" w:rsidRDefault="007851A8" w:rsidP="00F1373F">
      <w:pPr>
        <w:autoSpaceDE w:val="0"/>
        <w:autoSpaceDN w:val="0"/>
        <w:adjustRightInd w:val="0"/>
        <w:spacing w:after="0" w:line="240" w:lineRule="auto"/>
        <w:ind w:firstLine="720"/>
        <w:rPr>
          <w:rFonts w:ascii="Times New Roman" w:hAnsi="Times New Roman" w:cs="Times New Roman"/>
          <w:color w:val="000000"/>
          <w:sz w:val="24"/>
          <w:szCs w:val="24"/>
        </w:rPr>
      </w:pPr>
      <w:r w:rsidRPr="00F1373F">
        <w:rPr>
          <w:rFonts w:ascii="Times New Roman" w:hAnsi="Times New Roman" w:cs="Times New Roman"/>
          <w:color w:val="000000"/>
          <w:sz w:val="24"/>
          <w:szCs w:val="24"/>
        </w:rPr>
        <w:t>Submit a written request to use such entitlement (request for certification)</w:t>
      </w:r>
    </w:p>
    <w:p w14:paraId="6B644F19" w14:textId="09AB917A" w:rsidR="007851A8" w:rsidRPr="005D5634" w:rsidRDefault="007851A8" w:rsidP="003B75E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5D5634">
        <w:rPr>
          <w:rFonts w:ascii="Times New Roman" w:hAnsi="Times New Roman" w:cs="Times New Roman"/>
          <w:color w:val="000000"/>
          <w:sz w:val="24"/>
          <w:szCs w:val="24"/>
        </w:rPr>
        <w:t>Provide additional information necessary for the proper certification of enrollment by the educational institution.</w:t>
      </w:r>
    </w:p>
    <w:p w14:paraId="3C0C9E2B" w14:textId="11C17501" w:rsidR="007851A8" w:rsidRPr="003B75E9" w:rsidRDefault="007851A8" w:rsidP="003B75E9">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3B75E9">
        <w:rPr>
          <w:rFonts w:ascii="Times New Roman" w:hAnsi="Times New Roman" w:cs="Times New Roman"/>
          <w:color w:val="000000"/>
          <w:sz w:val="24"/>
          <w:szCs w:val="24"/>
        </w:rPr>
        <w:t xml:space="preserve">Students using </w:t>
      </w:r>
      <w:r w:rsidRPr="003B75E9">
        <w:rPr>
          <w:rFonts w:ascii="Times New Roman" w:hAnsi="Times New Roman" w:cs="Times New Roman"/>
          <w:sz w:val="24"/>
          <w:szCs w:val="24"/>
        </w:rPr>
        <w:t xml:space="preserve">Veteran </w:t>
      </w:r>
      <w:r w:rsidRPr="003B75E9">
        <w:rPr>
          <w:rFonts w:ascii="Times New Roman" w:hAnsi="Times New Roman" w:cs="Times New Roman"/>
          <w:sz w:val="24"/>
          <w:szCs w:val="24"/>
          <w:shd w:val="clear" w:color="auto" w:fill="FFFFFF"/>
        </w:rPr>
        <w:t xml:space="preserve">Readiness and Employment VR&amp;E (CH 31) </w:t>
      </w:r>
      <w:r w:rsidR="00F76B6E">
        <w:rPr>
          <w:rFonts w:ascii="Times New Roman" w:hAnsi="Times New Roman" w:cs="Times New Roman"/>
          <w:sz w:val="24"/>
          <w:szCs w:val="24"/>
          <w:shd w:val="clear" w:color="auto" w:fill="FFFFFF"/>
        </w:rPr>
        <w:t xml:space="preserve">authorization </w:t>
      </w:r>
      <w:r w:rsidRPr="003B75E9">
        <w:rPr>
          <w:rFonts w:ascii="Times New Roman" w:hAnsi="Times New Roman" w:cs="Times New Roman"/>
          <w:sz w:val="24"/>
          <w:szCs w:val="24"/>
          <w:shd w:val="clear" w:color="auto" w:fill="FFFFFF"/>
        </w:rPr>
        <w:t xml:space="preserve">must </w:t>
      </w:r>
      <w:r w:rsidR="00F76B6E">
        <w:rPr>
          <w:rFonts w:ascii="Times New Roman" w:hAnsi="Times New Roman" w:cs="Times New Roman"/>
          <w:sz w:val="24"/>
          <w:szCs w:val="24"/>
          <w:shd w:val="clear" w:color="auto" w:fill="FFFFFF"/>
        </w:rPr>
        <w:t>be sen</w:t>
      </w:r>
      <w:r w:rsidR="00306C5C">
        <w:rPr>
          <w:rFonts w:ascii="Times New Roman" w:hAnsi="Times New Roman" w:cs="Times New Roman"/>
          <w:sz w:val="24"/>
          <w:szCs w:val="24"/>
          <w:shd w:val="clear" w:color="auto" w:fill="FFFFFF"/>
        </w:rPr>
        <w:t>t</w:t>
      </w:r>
      <w:r w:rsidR="00F76B6E">
        <w:rPr>
          <w:rFonts w:ascii="Times New Roman" w:hAnsi="Times New Roman" w:cs="Times New Roman"/>
          <w:sz w:val="24"/>
          <w:szCs w:val="24"/>
          <w:shd w:val="clear" w:color="auto" w:fill="FFFFFF"/>
        </w:rPr>
        <w:t xml:space="preserve"> from </w:t>
      </w:r>
      <w:r w:rsidRPr="003B75E9">
        <w:rPr>
          <w:rFonts w:ascii="Times New Roman" w:hAnsi="Times New Roman" w:cs="Times New Roman"/>
          <w:sz w:val="24"/>
          <w:szCs w:val="24"/>
          <w:shd w:val="clear" w:color="auto" w:fill="FFFFFF"/>
        </w:rPr>
        <w:t xml:space="preserve">VR&amp;E Counselor to </w:t>
      </w:r>
      <w:r w:rsidR="009F6789">
        <w:rPr>
          <w:rFonts w:ascii="Times New Roman" w:hAnsi="Times New Roman" w:cs="Times New Roman"/>
          <w:sz w:val="24"/>
          <w:szCs w:val="24"/>
          <w:shd w:val="clear" w:color="auto" w:fill="FFFFFF"/>
        </w:rPr>
        <w:t xml:space="preserve">the </w:t>
      </w:r>
      <w:r w:rsidRPr="003B75E9">
        <w:rPr>
          <w:rFonts w:ascii="Times New Roman" w:hAnsi="Times New Roman" w:cs="Times New Roman"/>
          <w:sz w:val="24"/>
          <w:szCs w:val="24"/>
          <w:shd w:val="clear" w:color="auto" w:fill="FFFFFF"/>
        </w:rPr>
        <w:t>university Veterans Resource Center</w:t>
      </w:r>
      <w:r w:rsidR="00306C5C">
        <w:rPr>
          <w:rFonts w:ascii="Times New Roman" w:hAnsi="Times New Roman" w:cs="Times New Roman"/>
          <w:sz w:val="24"/>
          <w:szCs w:val="24"/>
          <w:shd w:val="clear" w:color="auto" w:fill="FFFFFF"/>
        </w:rPr>
        <w:t xml:space="preserve"> and bookstore</w:t>
      </w:r>
      <w:r w:rsidRPr="003B75E9">
        <w:rPr>
          <w:rFonts w:ascii="Times New Roman" w:hAnsi="Times New Roman" w:cs="Times New Roman"/>
          <w:sz w:val="24"/>
          <w:szCs w:val="24"/>
          <w:shd w:val="clear" w:color="auto" w:fill="FFFFFF"/>
        </w:rPr>
        <w:t>.</w:t>
      </w:r>
    </w:p>
    <w:p w14:paraId="72F073FA" w14:textId="6584A085" w:rsidR="00237449" w:rsidRPr="00237449" w:rsidRDefault="00237449" w:rsidP="00F37F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Fayetteville State</w:t>
      </w:r>
      <w:r w:rsidRPr="00237449">
        <w:rPr>
          <w:rFonts w:ascii="Times New Roman" w:eastAsia="Times New Roman" w:hAnsi="Times New Roman" w:cs="Times New Roman"/>
          <w:b/>
          <w:bCs/>
          <w:sz w:val="24"/>
          <w:szCs w:val="24"/>
        </w:rPr>
        <w:t xml:space="preserve"> University complies with the following laws that grant instate tuition to covered individuals using certain VA educational benefits: </w:t>
      </w:r>
    </w:p>
    <w:p w14:paraId="5FAF7D4D" w14:textId="45B25897" w:rsidR="006830FB" w:rsidRDefault="00237449" w:rsidP="00F37F64">
      <w:pPr>
        <w:numPr>
          <w:ilvl w:val="0"/>
          <w:numId w:val="3"/>
        </w:numPr>
        <w:spacing w:after="0" w:line="240" w:lineRule="auto"/>
        <w:rPr>
          <w:rFonts w:ascii="Times New Roman" w:eastAsia="Times New Roman" w:hAnsi="Times New Roman" w:cs="Times New Roman"/>
          <w:sz w:val="24"/>
          <w:szCs w:val="24"/>
        </w:rPr>
      </w:pPr>
      <w:r w:rsidRPr="00237449">
        <w:rPr>
          <w:rFonts w:ascii="Times New Roman" w:eastAsia="Times New Roman" w:hAnsi="Times New Roman" w:cs="Times New Roman"/>
          <w:sz w:val="24"/>
          <w:szCs w:val="24"/>
        </w:rPr>
        <w:t>Section 702 of the Veterans Access, Choice</w:t>
      </w:r>
      <w:r w:rsidR="009F6789">
        <w:rPr>
          <w:rFonts w:ascii="Times New Roman" w:eastAsia="Times New Roman" w:hAnsi="Times New Roman" w:cs="Times New Roman"/>
          <w:sz w:val="24"/>
          <w:szCs w:val="24"/>
        </w:rPr>
        <w:t>,</w:t>
      </w:r>
      <w:r w:rsidRPr="00237449">
        <w:rPr>
          <w:rFonts w:ascii="Times New Roman" w:eastAsia="Times New Roman" w:hAnsi="Times New Roman" w:cs="Times New Roman"/>
          <w:sz w:val="24"/>
          <w:szCs w:val="24"/>
        </w:rPr>
        <w:t xml:space="preserve"> and Accountability Act of 2014 (“Choice Act”), requires VA to disapprove programs of education for payment of benefits under the Post-9/11 GI Bill</w:t>
      </w:r>
      <w:r w:rsidRPr="00237449">
        <w:rPr>
          <w:rFonts w:ascii="Times New Roman" w:eastAsia="Times New Roman" w:hAnsi="Times New Roman" w:cs="Times New Roman"/>
          <w:b/>
          <w:bCs/>
          <w:sz w:val="24"/>
          <w:szCs w:val="24"/>
          <w:vertAlign w:val="superscript"/>
        </w:rPr>
        <w:t>®</w:t>
      </w:r>
      <w:r w:rsidRPr="00237449">
        <w:rPr>
          <w:rFonts w:ascii="Times New Roman" w:eastAsia="Times New Roman" w:hAnsi="Times New Roman" w:cs="Times New Roman"/>
          <w:b/>
          <w:bCs/>
          <w:sz w:val="24"/>
          <w:szCs w:val="24"/>
        </w:rPr>
        <w:t> </w:t>
      </w:r>
      <w:r w:rsidRPr="00237449">
        <w:rPr>
          <w:rFonts w:ascii="Times New Roman" w:eastAsia="Times New Roman" w:hAnsi="Times New Roman" w:cs="Times New Roman"/>
          <w:sz w:val="24"/>
          <w:szCs w:val="24"/>
        </w:rPr>
        <w:t>and Montgomery GI Bill</w:t>
      </w:r>
      <w:r w:rsidRPr="00237449">
        <w:rPr>
          <w:rFonts w:ascii="Times New Roman" w:eastAsia="Times New Roman" w:hAnsi="Times New Roman" w:cs="Times New Roman"/>
          <w:b/>
          <w:bCs/>
          <w:sz w:val="24"/>
          <w:szCs w:val="24"/>
          <w:vertAlign w:val="superscript"/>
        </w:rPr>
        <w:t>®</w:t>
      </w:r>
      <w:r w:rsidRPr="00237449">
        <w:rPr>
          <w:rFonts w:ascii="Times New Roman" w:eastAsia="Times New Roman" w:hAnsi="Times New Roman" w:cs="Times New Roman"/>
          <w:b/>
          <w:bCs/>
          <w:sz w:val="24"/>
          <w:szCs w:val="24"/>
        </w:rPr>
        <w:t> </w:t>
      </w:r>
      <w:r w:rsidRPr="00237449">
        <w:rPr>
          <w:rFonts w:ascii="Times New Roman" w:eastAsia="Times New Roman" w:hAnsi="Times New Roman" w:cs="Times New Roman"/>
          <w:sz w:val="24"/>
          <w:szCs w:val="24"/>
        </w:rPr>
        <w:t>-Active Duty at public institutions of higher learning if the schools charge qualifying Veterans and dependents tuition and fees in excess of the rate for resident students for terms beginning after July 1, 2015.</w:t>
      </w:r>
    </w:p>
    <w:p w14:paraId="283739FB" w14:textId="77777777" w:rsidR="006830FB" w:rsidRDefault="006830FB" w:rsidP="00F37F64">
      <w:pPr>
        <w:spacing w:after="0" w:line="240" w:lineRule="auto"/>
        <w:ind w:left="720"/>
        <w:rPr>
          <w:rFonts w:ascii="Times New Roman" w:eastAsia="Times New Roman" w:hAnsi="Times New Roman" w:cs="Times New Roman"/>
          <w:sz w:val="24"/>
          <w:szCs w:val="24"/>
        </w:rPr>
      </w:pPr>
    </w:p>
    <w:p w14:paraId="1764796F" w14:textId="7103BC27" w:rsidR="00B75267" w:rsidRDefault="00237449" w:rsidP="00F37F64">
      <w:pPr>
        <w:numPr>
          <w:ilvl w:val="0"/>
          <w:numId w:val="3"/>
        </w:numPr>
        <w:spacing w:after="0" w:line="240" w:lineRule="auto"/>
        <w:rPr>
          <w:rFonts w:ascii="Times New Roman" w:eastAsia="Times New Roman" w:hAnsi="Times New Roman" w:cs="Times New Roman"/>
          <w:sz w:val="24"/>
          <w:szCs w:val="24"/>
        </w:rPr>
      </w:pPr>
      <w:r w:rsidRPr="00237449">
        <w:rPr>
          <w:rFonts w:ascii="Times New Roman" w:eastAsia="Times New Roman" w:hAnsi="Times New Roman" w:cs="Times New Roman"/>
          <w:sz w:val="24"/>
          <w:szCs w:val="24"/>
        </w:rPr>
        <w:t>Section 417 of Public Law 114-315 requires VA to disapprove programs of education for payment of benefits under the Post-9/11 GI Bill</w:t>
      </w:r>
      <w:r w:rsidRPr="00237449">
        <w:rPr>
          <w:rFonts w:ascii="Times New Roman" w:eastAsia="Times New Roman" w:hAnsi="Times New Roman" w:cs="Times New Roman"/>
          <w:b/>
          <w:bCs/>
          <w:sz w:val="24"/>
          <w:szCs w:val="24"/>
          <w:vertAlign w:val="superscript"/>
        </w:rPr>
        <w:t>®</w:t>
      </w:r>
      <w:r w:rsidRPr="00237449">
        <w:rPr>
          <w:rFonts w:ascii="Times New Roman" w:eastAsia="Times New Roman" w:hAnsi="Times New Roman" w:cs="Times New Roman"/>
          <w:b/>
          <w:bCs/>
          <w:sz w:val="24"/>
          <w:szCs w:val="24"/>
        </w:rPr>
        <w:t> </w:t>
      </w:r>
      <w:r w:rsidRPr="00237449">
        <w:rPr>
          <w:rFonts w:ascii="Times New Roman" w:eastAsia="Times New Roman" w:hAnsi="Times New Roman" w:cs="Times New Roman"/>
          <w:sz w:val="24"/>
          <w:szCs w:val="24"/>
        </w:rPr>
        <w:t>and Montgomery GI Bill</w:t>
      </w:r>
      <w:r w:rsidRPr="00237449">
        <w:rPr>
          <w:rFonts w:ascii="Times New Roman" w:eastAsia="Times New Roman" w:hAnsi="Times New Roman" w:cs="Times New Roman"/>
          <w:b/>
          <w:bCs/>
          <w:sz w:val="24"/>
          <w:szCs w:val="24"/>
          <w:vertAlign w:val="superscript"/>
        </w:rPr>
        <w:t>®</w:t>
      </w:r>
      <w:r w:rsidRPr="00237449">
        <w:rPr>
          <w:rFonts w:ascii="Times New Roman" w:eastAsia="Times New Roman" w:hAnsi="Times New Roman" w:cs="Times New Roman"/>
          <w:b/>
          <w:bCs/>
          <w:sz w:val="24"/>
          <w:szCs w:val="24"/>
        </w:rPr>
        <w:t> </w:t>
      </w:r>
      <w:r w:rsidRPr="00237449">
        <w:rPr>
          <w:rFonts w:ascii="Times New Roman" w:eastAsia="Times New Roman" w:hAnsi="Times New Roman" w:cs="Times New Roman"/>
          <w:sz w:val="24"/>
          <w:szCs w:val="24"/>
        </w:rPr>
        <w:t xml:space="preserve">Active Duty at public Institutions of Higher Learning (IHLs) if the school charges qualifying Veterans and dependents tuition and fees in excess of the rate for resident students for terms beginning after July 1, 2017; includes adding dependents of active duty </w:t>
      </w:r>
      <w:r w:rsidR="009F6789">
        <w:rPr>
          <w:rFonts w:ascii="Times New Roman" w:eastAsia="Times New Roman" w:hAnsi="Times New Roman" w:cs="Times New Roman"/>
          <w:sz w:val="24"/>
          <w:szCs w:val="24"/>
        </w:rPr>
        <w:t>service members</w:t>
      </w:r>
      <w:r w:rsidRPr="00237449">
        <w:rPr>
          <w:rFonts w:ascii="Times New Roman" w:eastAsia="Times New Roman" w:hAnsi="Times New Roman" w:cs="Times New Roman"/>
          <w:sz w:val="24"/>
          <w:szCs w:val="24"/>
        </w:rPr>
        <w:t xml:space="preserve"> and removing the </w:t>
      </w:r>
      <w:r w:rsidR="009F6789">
        <w:rPr>
          <w:rFonts w:ascii="Times New Roman" w:eastAsia="Times New Roman" w:hAnsi="Times New Roman" w:cs="Times New Roman"/>
          <w:sz w:val="24"/>
          <w:szCs w:val="24"/>
        </w:rPr>
        <w:t>3-year</w:t>
      </w:r>
      <w:r w:rsidRPr="00237449">
        <w:rPr>
          <w:rFonts w:ascii="Times New Roman" w:eastAsia="Times New Roman" w:hAnsi="Times New Roman" w:cs="Times New Roman"/>
          <w:sz w:val="24"/>
          <w:szCs w:val="24"/>
        </w:rPr>
        <w:t xml:space="preserve"> requirement for Fry Scholarship recipients.</w:t>
      </w:r>
    </w:p>
    <w:p w14:paraId="1EDBB4DC" w14:textId="77777777" w:rsidR="00B75267" w:rsidRPr="00237449" w:rsidRDefault="00B75267" w:rsidP="00F37F64">
      <w:pPr>
        <w:spacing w:after="0" w:line="240" w:lineRule="auto"/>
        <w:rPr>
          <w:rFonts w:ascii="Times New Roman" w:eastAsia="Times New Roman" w:hAnsi="Times New Roman" w:cs="Times New Roman"/>
          <w:sz w:val="24"/>
          <w:szCs w:val="24"/>
        </w:rPr>
      </w:pPr>
    </w:p>
    <w:p w14:paraId="1835D659" w14:textId="77777777" w:rsidR="00237449" w:rsidRDefault="00237449" w:rsidP="00F37F64">
      <w:pPr>
        <w:numPr>
          <w:ilvl w:val="0"/>
          <w:numId w:val="3"/>
        </w:numPr>
        <w:spacing w:after="0" w:line="240" w:lineRule="auto"/>
        <w:rPr>
          <w:rFonts w:ascii="Times New Roman" w:eastAsia="Times New Roman" w:hAnsi="Times New Roman" w:cs="Times New Roman"/>
          <w:sz w:val="24"/>
          <w:szCs w:val="24"/>
        </w:rPr>
      </w:pPr>
      <w:r w:rsidRPr="00237449">
        <w:rPr>
          <w:rFonts w:ascii="Times New Roman" w:eastAsia="Times New Roman" w:hAnsi="Times New Roman" w:cs="Times New Roman"/>
          <w:sz w:val="24"/>
          <w:szCs w:val="24"/>
        </w:rPr>
        <w:t xml:space="preserve">The Johnny Isakson and David P. Roe, M.D. Veterans Health Care and Benefits Improvement Act of 2020 (Public Law 116-315 Section 1005) amends the definition of covered individuals in Title 38 USC 3679(c)(2)(A) by removing the requirement to be </w:t>
      </w:r>
      <w:r w:rsidRPr="00237449">
        <w:rPr>
          <w:rFonts w:ascii="Times New Roman" w:eastAsia="Times New Roman" w:hAnsi="Times New Roman" w:cs="Times New Roman"/>
          <w:sz w:val="24"/>
          <w:szCs w:val="24"/>
        </w:rPr>
        <w:lastRenderedPageBreak/>
        <w:t>within 3 years of discharge in order to receive in-state tuition for individuals using Chapter 30, Post 9/11 and transferred Post 9/11 benefits, effective August 1, 2021.</w:t>
      </w:r>
    </w:p>
    <w:p w14:paraId="586F8002" w14:textId="77777777" w:rsidR="006830FB" w:rsidRPr="00237449" w:rsidRDefault="006830FB" w:rsidP="00B9368A">
      <w:pPr>
        <w:spacing w:after="0" w:line="240" w:lineRule="auto"/>
        <w:ind w:left="720"/>
        <w:rPr>
          <w:rFonts w:ascii="Times New Roman" w:eastAsia="Times New Roman" w:hAnsi="Times New Roman" w:cs="Times New Roman"/>
          <w:sz w:val="24"/>
          <w:szCs w:val="24"/>
        </w:rPr>
      </w:pPr>
    </w:p>
    <w:p w14:paraId="646CD658" w14:textId="77777777" w:rsidR="00237449" w:rsidRPr="00237449" w:rsidRDefault="00237449" w:rsidP="00F37F64">
      <w:pPr>
        <w:numPr>
          <w:ilvl w:val="0"/>
          <w:numId w:val="3"/>
        </w:numPr>
        <w:spacing w:after="0" w:line="240" w:lineRule="auto"/>
        <w:rPr>
          <w:rFonts w:ascii="Times New Roman" w:eastAsia="Times New Roman" w:hAnsi="Times New Roman" w:cs="Times New Roman"/>
          <w:sz w:val="24"/>
          <w:szCs w:val="24"/>
        </w:rPr>
      </w:pPr>
      <w:r w:rsidRPr="00237449">
        <w:rPr>
          <w:rFonts w:ascii="Times New Roman" w:eastAsia="Times New Roman" w:hAnsi="Times New Roman" w:cs="Times New Roman"/>
          <w:sz w:val="24"/>
          <w:szCs w:val="24"/>
        </w:rPr>
        <w:t>The Colonel John M. McHugh Tuition Fairness for Survivors Act of 2021 (Public Law 117-68) amends the definition of covered individuals for instate tuition to include Chapter 35 Dependents' Educational Assistance, effective 8/1/2022.</w:t>
      </w:r>
    </w:p>
    <w:p w14:paraId="0D95834E" w14:textId="77777777" w:rsidR="007851A8" w:rsidRPr="00F3265F" w:rsidRDefault="007851A8" w:rsidP="007851A8">
      <w:pPr>
        <w:autoSpaceDE w:val="0"/>
        <w:autoSpaceDN w:val="0"/>
        <w:adjustRightInd w:val="0"/>
        <w:spacing w:after="0" w:line="240" w:lineRule="auto"/>
        <w:rPr>
          <w:rFonts w:ascii="Times New Roman" w:hAnsi="Times New Roman" w:cs="Times New Roman"/>
          <w:b/>
          <w:bCs/>
          <w:color w:val="000000"/>
          <w:sz w:val="24"/>
          <w:szCs w:val="24"/>
        </w:rPr>
      </w:pPr>
    </w:p>
    <w:p w14:paraId="56B94626" w14:textId="31E62A1B" w:rsidR="007851A8" w:rsidRPr="00F653D9" w:rsidRDefault="007851A8" w:rsidP="007851A8">
      <w:pPr>
        <w:autoSpaceDE w:val="0"/>
        <w:autoSpaceDN w:val="0"/>
        <w:adjustRightInd w:val="0"/>
        <w:spacing w:after="0" w:line="240" w:lineRule="auto"/>
        <w:rPr>
          <w:rFonts w:ascii="Times New Roman" w:hAnsi="Times New Roman" w:cs="Times New Roman"/>
          <w:color w:val="000000"/>
          <w:sz w:val="24"/>
          <w:szCs w:val="24"/>
        </w:rPr>
      </w:pPr>
      <w:r w:rsidRPr="00F3265F">
        <w:rPr>
          <w:rFonts w:ascii="Times New Roman" w:hAnsi="Times New Roman" w:cs="Times New Roman"/>
          <w:color w:val="000000"/>
          <w:sz w:val="24"/>
          <w:szCs w:val="24"/>
        </w:rPr>
        <w:t xml:space="preserve">• </w:t>
      </w:r>
      <w:r w:rsidR="00F653D9" w:rsidRPr="00F653D9">
        <w:rPr>
          <w:rFonts w:ascii="Times New Roman" w:hAnsi="Times New Roman" w:cs="Times New Roman"/>
          <w:sz w:val="24"/>
          <w:szCs w:val="24"/>
        </w:rPr>
        <w:t xml:space="preserve">Anyone described above while he or she remains continuously enrolled (other than during regularly scheduled breaks between courses, semesters, or terms) at the same school. The person must be using educational benefits under either Chapter 30, Chapter 31, Chapter </w:t>
      </w:r>
      <w:r w:rsidR="00547005" w:rsidRPr="00F653D9">
        <w:rPr>
          <w:rFonts w:ascii="Times New Roman" w:hAnsi="Times New Roman" w:cs="Times New Roman"/>
          <w:sz w:val="24"/>
          <w:szCs w:val="24"/>
        </w:rPr>
        <w:t>33,</w:t>
      </w:r>
      <w:r w:rsidR="00F653D9" w:rsidRPr="00F653D9">
        <w:rPr>
          <w:rFonts w:ascii="Times New Roman" w:hAnsi="Times New Roman" w:cs="Times New Roman"/>
          <w:sz w:val="24"/>
          <w:szCs w:val="24"/>
        </w:rPr>
        <w:t xml:space="preserve"> or Chapter 35, of title 38, United States Code.</w:t>
      </w:r>
    </w:p>
    <w:p w14:paraId="3D8E7B60" w14:textId="25825A6A" w:rsidR="00942DDB" w:rsidRDefault="00AE59A4" w:rsidP="00AE59A4">
      <w:pPr>
        <w:spacing w:before="100" w:beforeAutospacing="1" w:after="100" w:afterAutospacing="1" w:line="240" w:lineRule="auto"/>
        <w:rPr>
          <w:rFonts w:ascii="Times New Roman" w:eastAsia="Times New Roman" w:hAnsi="Times New Roman" w:cs="Times New Roman"/>
          <w:b/>
          <w:bCs/>
          <w:sz w:val="24"/>
          <w:szCs w:val="24"/>
        </w:rPr>
      </w:pPr>
      <w:r w:rsidRPr="00AE59A4">
        <w:rPr>
          <w:rFonts w:ascii="Times New Roman" w:eastAsia="Times New Roman" w:hAnsi="Times New Roman" w:cs="Times New Roman"/>
          <w:b/>
          <w:bCs/>
          <w:sz w:val="24"/>
          <w:szCs w:val="24"/>
        </w:rPr>
        <w:t xml:space="preserve">What documentation/requirements are needed </w:t>
      </w:r>
      <w:r w:rsidR="00043A21" w:rsidRPr="00AE59A4">
        <w:rPr>
          <w:rFonts w:ascii="Times New Roman" w:eastAsia="Times New Roman" w:hAnsi="Times New Roman" w:cs="Times New Roman"/>
          <w:b/>
          <w:bCs/>
          <w:sz w:val="24"/>
          <w:szCs w:val="24"/>
        </w:rPr>
        <w:t>to</w:t>
      </w:r>
      <w:r w:rsidRPr="00AE59A4">
        <w:rPr>
          <w:rFonts w:ascii="Times New Roman" w:eastAsia="Times New Roman" w:hAnsi="Times New Roman" w:cs="Times New Roman"/>
          <w:b/>
          <w:bCs/>
          <w:sz w:val="24"/>
          <w:szCs w:val="24"/>
        </w:rPr>
        <w:t xml:space="preserve"> qualify for </w:t>
      </w:r>
      <w:r w:rsidR="009F6789">
        <w:rPr>
          <w:rFonts w:ascii="Times New Roman" w:eastAsia="Times New Roman" w:hAnsi="Times New Roman" w:cs="Times New Roman"/>
          <w:b/>
          <w:bCs/>
          <w:sz w:val="24"/>
          <w:szCs w:val="24"/>
        </w:rPr>
        <w:t>in-state</w:t>
      </w:r>
      <w:r w:rsidRPr="00AE59A4">
        <w:rPr>
          <w:rFonts w:ascii="Times New Roman" w:eastAsia="Times New Roman" w:hAnsi="Times New Roman" w:cs="Times New Roman"/>
          <w:b/>
          <w:bCs/>
          <w:sz w:val="24"/>
          <w:szCs w:val="24"/>
        </w:rPr>
        <w:t xml:space="preserve"> tuition under the above provision?</w:t>
      </w:r>
      <w:r w:rsidR="00B70A82">
        <w:rPr>
          <w:rFonts w:ascii="Times New Roman" w:eastAsia="Times New Roman" w:hAnsi="Times New Roman" w:cs="Times New Roman"/>
          <w:b/>
          <w:bCs/>
          <w:sz w:val="24"/>
          <w:szCs w:val="24"/>
        </w:rPr>
        <w:t xml:space="preserve"> </w:t>
      </w:r>
      <w:r w:rsidR="0003591C">
        <w:rPr>
          <w:rFonts w:ascii="Times New Roman" w:eastAsia="Times New Roman" w:hAnsi="Times New Roman" w:cs="Times New Roman"/>
          <w:b/>
          <w:bCs/>
          <w:sz w:val="24"/>
          <w:szCs w:val="24"/>
        </w:rPr>
        <w:t xml:space="preserve"> </w:t>
      </w:r>
    </w:p>
    <w:p w14:paraId="3A1B3C25" w14:textId="66D64267" w:rsidR="00F47278" w:rsidRPr="00AE59A4" w:rsidRDefault="0003591C" w:rsidP="00AE59A4">
      <w:pPr>
        <w:spacing w:before="100" w:beforeAutospacing="1" w:after="100" w:afterAutospacing="1" w:line="240" w:lineRule="auto"/>
        <w:rPr>
          <w:rFonts w:ascii="Times New Roman" w:eastAsia="Times New Roman" w:hAnsi="Times New Roman" w:cs="Times New Roman"/>
          <w:sz w:val="24"/>
          <w:szCs w:val="24"/>
        </w:rPr>
      </w:pPr>
      <w:r w:rsidRPr="0003591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ll students must complete </w:t>
      </w:r>
      <w:hyperlink r:id="rId5" w:history="1">
        <w:r w:rsidRPr="001C433D">
          <w:rPr>
            <w:rStyle w:val="Hyperlink"/>
            <w:rFonts w:ascii="Times New Roman" w:eastAsia="Times New Roman" w:hAnsi="Times New Roman" w:cs="Times New Roman"/>
            <w:sz w:val="24"/>
            <w:szCs w:val="24"/>
          </w:rPr>
          <w:t>North Carolina Residency Determination (RDS)</w:t>
        </w:r>
      </w:hyperlink>
      <w:r w:rsidR="00942DDB">
        <w:rPr>
          <w:rFonts w:ascii="Times New Roman" w:eastAsia="Times New Roman" w:hAnsi="Times New Roman" w:cs="Times New Roman"/>
          <w:sz w:val="24"/>
          <w:szCs w:val="24"/>
        </w:rPr>
        <w:t xml:space="preserve"> If the student receives an </w:t>
      </w:r>
      <w:r w:rsidR="009D1E84">
        <w:rPr>
          <w:rFonts w:ascii="Times New Roman" w:eastAsia="Times New Roman" w:hAnsi="Times New Roman" w:cs="Times New Roman"/>
          <w:sz w:val="24"/>
          <w:szCs w:val="24"/>
        </w:rPr>
        <w:t>out-of-state</w:t>
      </w:r>
      <w:r w:rsidR="00942DDB">
        <w:rPr>
          <w:rFonts w:ascii="Times New Roman" w:eastAsia="Times New Roman" w:hAnsi="Times New Roman" w:cs="Times New Roman"/>
          <w:sz w:val="24"/>
          <w:szCs w:val="24"/>
        </w:rPr>
        <w:t xml:space="preserve"> tuition </w:t>
      </w:r>
      <w:r w:rsidR="00F727EF">
        <w:rPr>
          <w:rFonts w:ascii="Times New Roman" w:eastAsia="Times New Roman" w:hAnsi="Times New Roman" w:cs="Times New Roman"/>
          <w:sz w:val="24"/>
          <w:szCs w:val="24"/>
        </w:rPr>
        <w:t>status and is using Veterans Education Benefits indicated</w:t>
      </w:r>
      <w:r w:rsidR="00C0089F">
        <w:rPr>
          <w:rFonts w:ascii="Times New Roman" w:eastAsia="Times New Roman" w:hAnsi="Times New Roman" w:cs="Times New Roman"/>
          <w:sz w:val="24"/>
          <w:szCs w:val="24"/>
        </w:rPr>
        <w:t xml:space="preserve"> below</w:t>
      </w:r>
      <w:r w:rsidR="004410E8">
        <w:rPr>
          <w:rFonts w:ascii="Times New Roman" w:eastAsia="Times New Roman" w:hAnsi="Times New Roman" w:cs="Times New Roman"/>
          <w:sz w:val="24"/>
          <w:szCs w:val="24"/>
        </w:rPr>
        <w:t xml:space="preserve">. Complete the </w:t>
      </w:r>
      <w:hyperlink r:id="rId6" w:history="1">
        <w:r w:rsidR="0002189B" w:rsidRPr="00834932">
          <w:rPr>
            <w:rStyle w:val="Hyperlink"/>
            <w:rFonts w:ascii="Times New Roman" w:eastAsia="Times New Roman" w:hAnsi="Times New Roman" w:cs="Times New Roman"/>
            <w:sz w:val="24"/>
            <w:szCs w:val="24"/>
          </w:rPr>
          <w:t>Veterans</w:t>
        </w:r>
        <w:r w:rsidR="00834932" w:rsidRPr="00834932">
          <w:rPr>
            <w:rStyle w:val="Hyperlink"/>
            <w:rFonts w:ascii="Times New Roman" w:eastAsia="Times New Roman" w:hAnsi="Times New Roman" w:cs="Times New Roman"/>
            <w:sz w:val="24"/>
            <w:szCs w:val="24"/>
          </w:rPr>
          <w:t xml:space="preserve"> </w:t>
        </w:r>
        <w:r w:rsidR="004410E8" w:rsidRPr="00834932">
          <w:rPr>
            <w:rStyle w:val="Hyperlink"/>
            <w:rFonts w:ascii="Times New Roman" w:eastAsia="Times New Roman" w:hAnsi="Times New Roman" w:cs="Times New Roman"/>
            <w:sz w:val="24"/>
            <w:szCs w:val="24"/>
          </w:rPr>
          <w:t>In</w:t>
        </w:r>
        <w:r w:rsidR="00834932" w:rsidRPr="00834932">
          <w:rPr>
            <w:rStyle w:val="Hyperlink"/>
            <w:rFonts w:ascii="Times New Roman" w:eastAsia="Times New Roman" w:hAnsi="Times New Roman" w:cs="Times New Roman"/>
            <w:sz w:val="24"/>
            <w:szCs w:val="24"/>
          </w:rPr>
          <w:t>-S</w:t>
        </w:r>
        <w:r w:rsidR="004410E8" w:rsidRPr="00834932">
          <w:rPr>
            <w:rStyle w:val="Hyperlink"/>
            <w:rFonts w:ascii="Times New Roman" w:eastAsia="Times New Roman" w:hAnsi="Times New Roman" w:cs="Times New Roman"/>
            <w:sz w:val="24"/>
            <w:szCs w:val="24"/>
          </w:rPr>
          <w:t>tate Form</w:t>
        </w:r>
      </w:hyperlink>
      <w:r w:rsidR="004410E8">
        <w:rPr>
          <w:rFonts w:ascii="Times New Roman" w:eastAsia="Times New Roman" w:hAnsi="Times New Roman" w:cs="Times New Roman"/>
          <w:sz w:val="24"/>
          <w:szCs w:val="24"/>
        </w:rPr>
        <w:t xml:space="preserve"> and submit supporting</w:t>
      </w:r>
      <w:r w:rsidR="00337E6A">
        <w:rPr>
          <w:rFonts w:ascii="Times New Roman" w:eastAsia="Times New Roman" w:hAnsi="Times New Roman" w:cs="Times New Roman"/>
          <w:sz w:val="24"/>
          <w:szCs w:val="24"/>
        </w:rPr>
        <w:t xml:space="preserve"> documentation.</w:t>
      </w:r>
    </w:p>
    <w:p w14:paraId="36B3D62B" w14:textId="77777777" w:rsidR="00AE59A4" w:rsidRPr="00AE59A4" w:rsidRDefault="00AE59A4" w:rsidP="00AE59A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E59A4">
        <w:rPr>
          <w:rFonts w:ascii="Times New Roman" w:eastAsia="Times New Roman" w:hAnsi="Times New Roman" w:cs="Times New Roman"/>
          <w:sz w:val="24"/>
          <w:szCs w:val="24"/>
        </w:rPr>
        <w:t xml:space="preserve">Post 9/11 and Chapter 30 Recipients: Veterans and servicemembers; dependents of active duty, separated or retired service members: </w:t>
      </w:r>
    </w:p>
    <w:p w14:paraId="2C2BF6F4" w14:textId="7AD8EB0F" w:rsidR="00AE59A4" w:rsidRPr="00AE59A4" w:rsidRDefault="00AE59A4" w:rsidP="00AE59A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E59A4">
        <w:rPr>
          <w:rFonts w:ascii="Times New Roman" w:eastAsia="Times New Roman" w:hAnsi="Times New Roman" w:cs="Times New Roman"/>
          <w:sz w:val="24"/>
          <w:szCs w:val="24"/>
        </w:rPr>
        <w:t>Certificate of Eligibility showing student's approval for Post 9/11 (dependent or Veteran) or Chapter 30 C</w:t>
      </w:r>
      <w:r w:rsidR="00992336">
        <w:rPr>
          <w:rFonts w:ascii="Times New Roman" w:eastAsia="Times New Roman" w:hAnsi="Times New Roman" w:cs="Times New Roman"/>
          <w:sz w:val="24"/>
          <w:szCs w:val="24"/>
        </w:rPr>
        <w:t>ertificate of Eligibility (C</w:t>
      </w:r>
      <w:r w:rsidRPr="00AE59A4">
        <w:rPr>
          <w:rFonts w:ascii="Times New Roman" w:eastAsia="Times New Roman" w:hAnsi="Times New Roman" w:cs="Times New Roman"/>
          <w:sz w:val="24"/>
          <w:szCs w:val="24"/>
        </w:rPr>
        <w:t>OE</w:t>
      </w:r>
      <w:r w:rsidR="00992336">
        <w:rPr>
          <w:rFonts w:ascii="Times New Roman" w:eastAsia="Times New Roman" w:hAnsi="Times New Roman" w:cs="Times New Roman"/>
          <w:sz w:val="24"/>
          <w:szCs w:val="24"/>
        </w:rPr>
        <w:t>)</w:t>
      </w:r>
      <w:r w:rsidRPr="00AE59A4">
        <w:rPr>
          <w:rFonts w:ascii="Times New Roman" w:eastAsia="Times New Roman" w:hAnsi="Times New Roman" w:cs="Times New Roman"/>
          <w:sz w:val="24"/>
          <w:szCs w:val="24"/>
        </w:rPr>
        <w:t xml:space="preserve"> for Veterans</w:t>
      </w:r>
    </w:p>
    <w:p w14:paraId="2DADC57C" w14:textId="30825FBC" w:rsidR="00AE59A4" w:rsidRPr="00AE59A4" w:rsidRDefault="00AE59A4" w:rsidP="00AE59A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E59A4">
        <w:rPr>
          <w:rFonts w:ascii="Times New Roman" w:eastAsia="Times New Roman" w:hAnsi="Times New Roman" w:cs="Times New Roman"/>
          <w:sz w:val="24"/>
          <w:szCs w:val="24"/>
        </w:rPr>
        <w:t xml:space="preserve">Must be living in </w:t>
      </w:r>
      <w:r w:rsidR="00992336">
        <w:rPr>
          <w:rFonts w:ascii="Times New Roman" w:eastAsia="Times New Roman" w:hAnsi="Times New Roman" w:cs="Times New Roman"/>
          <w:sz w:val="24"/>
          <w:szCs w:val="24"/>
        </w:rPr>
        <w:t>North Carolina</w:t>
      </w:r>
      <w:r w:rsidRPr="00AE59A4">
        <w:rPr>
          <w:rFonts w:ascii="Times New Roman" w:eastAsia="Times New Roman" w:hAnsi="Times New Roman" w:cs="Times New Roman"/>
          <w:sz w:val="24"/>
          <w:szCs w:val="24"/>
        </w:rPr>
        <w:t xml:space="preserve"> while attending </w:t>
      </w:r>
      <w:r w:rsidR="00894757" w:rsidRPr="00AE59A4">
        <w:rPr>
          <w:rFonts w:ascii="Times New Roman" w:eastAsia="Times New Roman" w:hAnsi="Times New Roman" w:cs="Times New Roman"/>
          <w:sz w:val="24"/>
          <w:szCs w:val="24"/>
        </w:rPr>
        <w:t>classes.</w:t>
      </w:r>
    </w:p>
    <w:p w14:paraId="7E7DED86" w14:textId="7B7F3441" w:rsidR="00AE59A4" w:rsidRPr="00AE59A4" w:rsidRDefault="00AE59A4" w:rsidP="00AE59A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E59A4">
        <w:rPr>
          <w:rFonts w:ascii="Times New Roman" w:eastAsia="Times New Roman" w:hAnsi="Times New Roman" w:cs="Times New Roman"/>
          <w:sz w:val="24"/>
          <w:szCs w:val="24"/>
        </w:rPr>
        <w:t>Must be using Post 9/11 or Chapter 30 benefits (</w:t>
      </w:r>
      <w:hyperlink r:id="rId7" w:history="1">
        <w:r w:rsidRPr="00AE59A4">
          <w:rPr>
            <w:rStyle w:val="Hyperlink"/>
            <w:rFonts w:ascii="Times New Roman" w:eastAsia="Times New Roman" w:hAnsi="Times New Roman" w:cs="Times New Roman"/>
            <w:sz w:val="24"/>
            <w:szCs w:val="24"/>
          </w:rPr>
          <w:t xml:space="preserve">Request </w:t>
        </w:r>
        <w:r w:rsidR="00586EDB" w:rsidRPr="008F7CE0">
          <w:rPr>
            <w:rStyle w:val="Hyperlink"/>
            <w:rFonts w:ascii="Times New Roman" w:eastAsia="Times New Roman" w:hAnsi="Times New Roman" w:cs="Times New Roman"/>
            <w:sz w:val="24"/>
            <w:szCs w:val="24"/>
          </w:rPr>
          <w:t xml:space="preserve">certification </w:t>
        </w:r>
        <w:r w:rsidRPr="00AE59A4">
          <w:rPr>
            <w:rStyle w:val="Hyperlink"/>
            <w:rFonts w:ascii="Times New Roman" w:eastAsia="Times New Roman" w:hAnsi="Times New Roman" w:cs="Times New Roman"/>
            <w:sz w:val="24"/>
            <w:szCs w:val="24"/>
          </w:rPr>
          <w:t>required each semester</w:t>
        </w:r>
      </w:hyperlink>
      <w:r w:rsidRPr="00AE59A4">
        <w:rPr>
          <w:rFonts w:ascii="Times New Roman" w:eastAsia="Times New Roman" w:hAnsi="Times New Roman" w:cs="Times New Roman"/>
          <w:sz w:val="24"/>
          <w:szCs w:val="24"/>
        </w:rPr>
        <w:t>)</w:t>
      </w:r>
    </w:p>
    <w:p w14:paraId="7CA6B5F7" w14:textId="77777777" w:rsidR="00AE59A4" w:rsidRPr="00AE59A4" w:rsidRDefault="00AE59A4" w:rsidP="008359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E59A4">
        <w:rPr>
          <w:rFonts w:ascii="Times New Roman" w:eastAsia="Times New Roman" w:hAnsi="Times New Roman" w:cs="Times New Roman"/>
          <w:sz w:val="24"/>
          <w:szCs w:val="24"/>
        </w:rPr>
        <w:t xml:space="preserve">Fry Scholarship recipients: </w:t>
      </w:r>
    </w:p>
    <w:p w14:paraId="229FB13B" w14:textId="4E26BE6E" w:rsidR="00AE59A4" w:rsidRPr="00AE59A4" w:rsidRDefault="00AE59A4" w:rsidP="00AE59A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E59A4">
        <w:rPr>
          <w:rFonts w:ascii="Times New Roman" w:eastAsia="Times New Roman" w:hAnsi="Times New Roman" w:cs="Times New Roman"/>
          <w:sz w:val="24"/>
          <w:szCs w:val="24"/>
        </w:rPr>
        <w:t xml:space="preserve">Certificate of Eligibility showing </w:t>
      </w:r>
      <w:r w:rsidR="0071349B">
        <w:rPr>
          <w:rFonts w:ascii="Times New Roman" w:eastAsia="Times New Roman" w:hAnsi="Times New Roman" w:cs="Times New Roman"/>
          <w:sz w:val="24"/>
          <w:szCs w:val="24"/>
        </w:rPr>
        <w:t xml:space="preserve">the </w:t>
      </w:r>
      <w:r w:rsidRPr="00AE59A4">
        <w:rPr>
          <w:rFonts w:ascii="Times New Roman" w:eastAsia="Times New Roman" w:hAnsi="Times New Roman" w:cs="Times New Roman"/>
          <w:sz w:val="24"/>
          <w:szCs w:val="24"/>
        </w:rPr>
        <w:t>student's approval for the Fry Scholarship</w:t>
      </w:r>
    </w:p>
    <w:p w14:paraId="635ED882" w14:textId="67D9A8F8" w:rsidR="00AE59A4" w:rsidRPr="00AE59A4" w:rsidRDefault="00AE59A4" w:rsidP="00AE59A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E59A4">
        <w:rPr>
          <w:rFonts w:ascii="Times New Roman" w:eastAsia="Times New Roman" w:hAnsi="Times New Roman" w:cs="Times New Roman"/>
          <w:sz w:val="24"/>
          <w:szCs w:val="24"/>
        </w:rPr>
        <w:t xml:space="preserve">Must be living in </w:t>
      </w:r>
      <w:r w:rsidR="00D95D9D">
        <w:rPr>
          <w:rFonts w:ascii="Times New Roman" w:eastAsia="Times New Roman" w:hAnsi="Times New Roman" w:cs="Times New Roman"/>
          <w:sz w:val="24"/>
          <w:szCs w:val="24"/>
        </w:rPr>
        <w:t xml:space="preserve">North Carolina </w:t>
      </w:r>
      <w:r w:rsidRPr="00AE59A4">
        <w:rPr>
          <w:rFonts w:ascii="Times New Roman" w:eastAsia="Times New Roman" w:hAnsi="Times New Roman" w:cs="Times New Roman"/>
          <w:sz w:val="24"/>
          <w:szCs w:val="24"/>
        </w:rPr>
        <w:t>while attending classes</w:t>
      </w:r>
      <w:r w:rsidR="00D95D9D">
        <w:rPr>
          <w:rFonts w:ascii="Times New Roman" w:eastAsia="Times New Roman" w:hAnsi="Times New Roman" w:cs="Times New Roman"/>
          <w:sz w:val="24"/>
          <w:szCs w:val="24"/>
        </w:rPr>
        <w:t>.</w:t>
      </w:r>
    </w:p>
    <w:p w14:paraId="48A4D648" w14:textId="2FB2C6E3" w:rsidR="00AE59A4" w:rsidRPr="00AE59A4" w:rsidRDefault="00AE59A4" w:rsidP="00AE59A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E59A4">
        <w:rPr>
          <w:rFonts w:ascii="Times New Roman" w:eastAsia="Times New Roman" w:hAnsi="Times New Roman" w:cs="Times New Roman"/>
          <w:sz w:val="24"/>
          <w:szCs w:val="24"/>
        </w:rPr>
        <w:t>Must be using Fry Scholarship benefits (</w:t>
      </w:r>
      <w:hyperlink r:id="rId8" w:history="1">
        <w:r w:rsidRPr="00AE59A4">
          <w:rPr>
            <w:rStyle w:val="Hyperlink"/>
            <w:rFonts w:ascii="Times New Roman" w:eastAsia="Times New Roman" w:hAnsi="Times New Roman" w:cs="Times New Roman"/>
            <w:sz w:val="24"/>
            <w:szCs w:val="24"/>
          </w:rPr>
          <w:t>Request</w:t>
        </w:r>
        <w:r w:rsidR="00E60290" w:rsidRPr="008F7CE0">
          <w:rPr>
            <w:rStyle w:val="Hyperlink"/>
            <w:rFonts w:ascii="Times New Roman" w:eastAsia="Times New Roman" w:hAnsi="Times New Roman" w:cs="Times New Roman"/>
            <w:sz w:val="24"/>
            <w:szCs w:val="24"/>
          </w:rPr>
          <w:t xml:space="preserve"> </w:t>
        </w:r>
        <w:r w:rsidR="00043A21" w:rsidRPr="008F7CE0">
          <w:rPr>
            <w:rStyle w:val="Hyperlink"/>
            <w:rFonts w:ascii="Times New Roman" w:eastAsia="Times New Roman" w:hAnsi="Times New Roman" w:cs="Times New Roman"/>
            <w:sz w:val="24"/>
            <w:szCs w:val="24"/>
          </w:rPr>
          <w:t>certification required</w:t>
        </w:r>
        <w:r w:rsidRPr="00AE59A4">
          <w:rPr>
            <w:rStyle w:val="Hyperlink"/>
            <w:rFonts w:ascii="Times New Roman" w:eastAsia="Times New Roman" w:hAnsi="Times New Roman" w:cs="Times New Roman"/>
            <w:sz w:val="24"/>
            <w:szCs w:val="24"/>
          </w:rPr>
          <w:t xml:space="preserve"> each semester</w:t>
        </w:r>
      </w:hyperlink>
      <w:r w:rsidRPr="00AE59A4">
        <w:rPr>
          <w:rFonts w:ascii="Times New Roman" w:eastAsia="Times New Roman" w:hAnsi="Times New Roman" w:cs="Times New Roman"/>
          <w:sz w:val="24"/>
          <w:szCs w:val="24"/>
        </w:rPr>
        <w:t>)</w:t>
      </w:r>
    </w:p>
    <w:p w14:paraId="267C1055" w14:textId="06A9F8D8" w:rsidR="006128CC" w:rsidRDefault="006128CC" w:rsidP="00AE59A4">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31 </w:t>
      </w:r>
      <w:r w:rsidR="006532B2">
        <w:rPr>
          <w:rFonts w:ascii="Times New Roman" w:eastAsia="Times New Roman" w:hAnsi="Times New Roman" w:cs="Times New Roman"/>
          <w:sz w:val="24"/>
          <w:szCs w:val="24"/>
        </w:rPr>
        <w:t>recipients:</w:t>
      </w:r>
    </w:p>
    <w:p w14:paraId="6C1D6983" w14:textId="2870DBD4" w:rsidR="006532B2" w:rsidRDefault="009A7BB7" w:rsidP="0036243C">
      <w:pPr>
        <w:numPr>
          <w:ilvl w:val="1"/>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Authorization </w:t>
      </w:r>
      <w:r w:rsidR="00781345">
        <w:rPr>
          <w:rFonts w:ascii="Times New Roman" w:eastAsia="Times New Roman" w:hAnsi="Times New Roman" w:cs="Times New Roman"/>
          <w:sz w:val="24"/>
          <w:szCs w:val="24"/>
        </w:rPr>
        <w:t>from VR&amp;E Counselor</w:t>
      </w:r>
    </w:p>
    <w:p w14:paraId="0D172ACB" w14:textId="328D61A6" w:rsidR="00781345" w:rsidRDefault="00781345" w:rsidP="0036243C">
      <w:pPr>
        <w:numPr>
          <w:ilvl w:val="1"/>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be Living in North Carolina while attending </w:t>
      </w:r>
      <w:r w:rsidR="00694388">
        <w:rPr>
          <w:rFonts w:ascii="Times New Roman" w:eastAsia="Times New Roman" w:hAnsi="Times New Roman" w:cs="Times New Roman"/>
          <w:sz w:val="24"/>
          <w:szCs w:val="24"/>
        </w:rPr>
        <w:t>classes.</w:t>
      </w:r>
    </w:p>
    <w:p w14:paraId="1EE76372" w14:textId="16A97C20" w:rsidR="00781345" w:rsidRDefault="009C2222" w:rsidP="00E61AC8">
      <w:pPr>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be using Veteran Readiness and </w:t>
      </w:r>
      <w:r w:rsidR="00694388">
        <w:rPr>
          <w:rFonts w:ascii="Times New Roman" w:eastAsia="Times New Roman" w:hAnsi="Times New Roman" w:cs="Times New Roman"/>
          <w:sz w:val="24"/>
          <w:szCs w:val="24"/>
        </w:rPr>
        <w:t>Employment</w:t>
      </w:r>
      <w:r>
        <w:rPr>
          <w:rFonts w:ascii="Times New Roman" w:eastAsia="Times New Roman" w:hAnsi="Times New Roman" w:cs="Times New Roman"/>
          <w:sz w:val="24"/>
          <w:szCs w:val="24"/>
        </w:rPr>
        <w:t xml:space="preserve"> VR&amp;E (CH 31</w:t>
      </w:r>
      <w:r w:rsidR="00694388">
        <w:rPr>
          <w:rFonts w:ascii="Times New Roman" w:eastAsia="Times New Roman" w:hAnsi="Times New Roman" w:cs="Times New Roman"/>
          <w:sz w:val="24"/>
          <w:szCs w:val="24"/>
        </w:rPr>
        <w:t>) benefits</w:t>
      </w:r>
      <w:r w:rsidR="00D47A58">
        <w:rPr>
          <w:rFonts w:ascii="Times New Roman" w:eastAsia="Times New Roman" w:hAnsi="Times New Roman" w:cs="Times New Roman"/>
          <w:sz w:val="24"/>
          <w:szCs w:val="24"/>
        </w:rPr>
        <w:t xml:space="preserve"> </w:t>
      </w:r>
      <w:r w:rsidR="00053032">
        <w:rPr>
          <w:rFonts w:ascii="Times New Roman" w:eastAsia="Times New Roman" w:hAnsi="Times New Roman" w:cs="Times New Roman"/>
          <w:sz w:val="24"/>
          <w:szCs w:val="24"/>
        </w:rPr>
        <w:t>(</w:t>
      </w:r>
      <w:hyperlink r:id="rId9" w:history="1">
        <w:r w:rsidR="00D47A58" w:rsidRPr="008F7CE0">
          <w:rPr>
            <w:rStyle w:val="Hyperlink"/>
            <w:rFonts w:ascii="Times New Roman" w:eastAsia="Times New Roman" w:hAnsi="Times New Roman" w:cs="Times New Roman"/>
            <w:sz w:val="24"/>
            <w:szCs w:val="24"/>
          </w:rPr>
          <w:t>Request certification required each semester</w:t>
        </w:r>
      </w:hyperlink>
      <w:r w:rsidR="00D47A58">
        <w:rPr>
          <w:rFonts w:ascii="Times New Roman" w:eastAsia="Times New Roman" w:hAnsi="Times New Roman" w:cs="Times New Roman"/>
          <w:sz w:val="24"/>
          <w:szCs w:val="24"/>
        </w:rPr>
        <w:t>)</w:t>
      </w:r>
    </w:p>
    <w:p w14:paraId="6AC0F599" w14:textId="77777777" w:rsidR="00E61AC8" w:rsidRDefault="00E61AC8" w:rsidP="00E61AC8">
      <w:pPr>
        <w:spacing w:after="0" w:line="240" w:lineRule="auto"/>
        <w:ind w:left="1440"/>
        <w:rPr>
          <w:rFonts w:ascii="Times New Roman" w:eastAsia="Times New Roman" w:hAnsi="Times New Roman" w:cs="Times New Roman"/>
          <w:sz w:val="24"/>
          <w:szCs w:val="24"/>
        </w:rPr>
      </w:pPr>
    </w:p>
    <w:p w14:paraId="76BD66F0" w14:textId="5F3C46FC" w:rsidR="00AE59A4" w:rsidRPr="00AE59A4" w:rsidRDefault="00AE59A4" w:rsidP="00E61AC8">
      <w:pPr>
        <w:numPr>
          <w:ilvl w:val="0"/>
          <w:numId w:val="6"/>
        </w:numPr>
        <w:spacing w:after="0" w:line="240" w:lineRule="auto"/>
        <w:rPr>
          <w:rFonts w:ascii="Times New Roman" w:eastAsia="Times New Roman" w:hAnsi="Times New Roman" w:cs="Times New Roman"/>
          <w:sz w:val="24"/>
          <w:szCs w:val="24"/>
        </w:rPr>
      </w:pPr>
      <w:r w:rsidRPr="00AE59A4">
        <w:rPr>
          <w:rFonts w:ascii="Times New Roman" w:eastAsia="Times New Roman" w:hAnsi="Times New Roman" w:cs="Times New Roman"/>
          <w:sz w:val="24"/>
          <w:szCs w:val="24"/>
        </w:rPr>
        <w:t xml:space="preserve">Chapter 35 recipients: </w:t>
      </w:r>
    </w:p>
    <w:p w14:paraId="5B22FCC6" w14:textId="77777777" w:rsidR="00AE59A4" w:rsidRPr="00AE59A4" w:rsidRDefault="00AE59A4" w:rsidP="00AE59A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E59A4">
        <w:rPr>
          <w:rFonts w:ascii="Times New Roman" w:eastAsia="Times New Roman" w:hAnsi="Times New Roman" w:cs="Times New Roman"/>
          <w:sz w:val="24"/>
          <w:szCs w:val="24"/>
        </w:rPr>
        <w:t>Certificate of Eligibility showing student's approval for Chapter 35 DEA benefits</w:t>
      </w:r>
    </w:p>
    <w:p w14:paraId="68480DDF" w14:textId="331D0066" w:rsidR="00AE59A4" w:rsidRPr="00AE59A4" w:rsidRDefault="00AE59A4" w:rsidP="00AE59A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E59A4">
        <w:rPr>
          <w:rFonts w:ascii="Times New Roman" w:eastAsia="Times New Roman" w:hAnsi="Times New Roman" w:cs="Times New Roman"/>
          <w:sz w:val="24"/>
          <w:szCs w:val="24"/>
        </w:rPr>
        <w:t xml:space="preserve">Must be living in </w:t>
      </w:r>
      <w:r w:rsidR="00F55637">
        <w:rPr>
          <w:rFonts w:ascii="Times New Roman" w:eastAsia="Times New Roman" w:hAnsi="Times New Roman" w:cs="Times New Roman"/>
          <w:sz w:val="24"/>
          <w:szCs w:val="24"/>
        </w:rPr>
        <w:t xml:space="preserve">North Carolina </w:t>
      </w:r>
      <w:r w:rsidRPr="00AE59A4">
        <w:rPr>
          <w:rFonts w:ascii="Times New Roman" w:eastAsia="Times New Roman" w:hAnsi="Times New Roman" w:cs="Times New Roman"/>
          <w:sz w:val="24"/>
          <w:szCs w:val="24"/>
        </w:rPr>
        <w:t>while attending classes</w:t>
      </w:r>
      <w:r w:rsidR="00FC182B">
        <w:rPr>
          <w:rFonts w:ascii="Times New Roman" w:eastAsia="Times New Roman" w:hAnsi="Times New Roman" w:cs="Times New Roman"/>
          <w:sz w:val="24"/>
          <w:szCs w:val="24"/>
        </w:rPr>
        <w:t>.</w:t>
      </w:r>
    </w:p>
    <w:p w14:paraId="2F490AF7" w14:textId="699E9B3F" w:rsidR="00AE59A4" w:rsidRDefault="00AE59A4" w:rsidP="009E5E7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E59A4">
        <w:rPr>
          <w:rFonts w:ascii="Times New Roman" w:eastAsia="Times New Roman" w:hAnsi="Times New Roman" w:cs="Times New Roman"/>
          <w:sz w:val="24"/>
          <w:szCs w:val="24"/>
        </w:rPr>
        <w:t>Must be using Chapter 35 benefits (</w:t>
      </w:r>
      <w:hyperlink r:id="rId10" w:history="1">
        <w:r w:rsidRPr="00AE59A4">
          <w:rPr>
            <w:rStyle w:val="Hyperlink"/>
            <w:rFonts w:ascii="Times New Roman" w:eastAsia="Times New Roman" w:hAnsi="Times New Roman" w:cs="Times New Roman"/>
            <w:sz w:val="24"/>
            <w:szCs w:val="24"/>
          </w:rPr>
          <w:t xml:space="preserve">Request </w:t>
        </w:r>
        <w:r w:rsidR="00FC182B" w:rsidRPr="008234AB">
          <w:rPr>
            <w:rStyle w:val="Hyperlink"/>
            <w:rFonts w:ascii="Times New Roman" w:eastAsia="Times New Roman" w:hAnsi="Times New Roman" w:cs="Times New Roman"/>
            <w:sz w:val="24"/>
            <w:szCs w:val="24"/>
          </w:rPr>
          <w:t xml:space="preserve">certification </w:t>
        </w:r>
        <w:r w:rsidRPr="00AE59A4">
          <w:rPr>
            <w:rStyle w:val="Hyperlink"/>
            <w:rFonts w:ascii="Times New Roman" w:eastAsia="Times New Roman" w:hAnsi="Times New Roman" w:cs="Times New Roman"/>
            <w:sz w:val="24"/>
            <w:szCs w:val="24"/>
          </w:rPr>
          <w:t>required each semester</w:t>
        </w:r>
      </w:hyperlink>
      <w:r w:rsidRPr="00AE59A4">
        <w:rPr>
          <w:rFonts w:ascii="Times New Roman" w:eastAsia="Times New Roman" w:hAnsi="Times New Roman" w:cs="Times New Roman"/>
          <w:sz w:val="24"/>
          <w:szCs w:val="24"/>
        </w:rPr>
        <w:t>)</w:t>
      </w:r>
    </w:p>
    <w:p w14:paraId="15FD0636" w14:textId="77777777" w:rsidR="00547005" w:rsidRDefault="00547005" w:rsidP="00100975">
      <w:pPr>
        <w:spacing w:before="100" w:beforeAutospacing="1" w:after="100" w:afterAutospacing="1" w:line="240" w:lineRule="auto"/>
        <w:rPr>
          <w:rFonts w:ascii="Times New Roman" w:eastAsia="Times New Roman" w:hAnsi="Times New Roman" w:cs="Times New Roman"/>
          <w:b/>
          <w:bCs/>
          <w:sz w:val="24"/>
          <w:szCs w:val="24"/>
        </w:rPr>
      </w:pPr>
    </w:p>
    <w:p w14:paraId="19E45D57" w14:textId="4AED8B12" w:rsidR="00100975" w:rsidRPr="00100975" w:rsidRDefault="00100975" w:rsidP="00100975">
      <w:pPr>
        <w:spacing w:before="100" w:beforeAutospacing="1" w:after="100" w:afterAutospacing="1" w:line="240" w:lineRule="auto"/>
        <w:rPr>
          <w:rFonts w:ascii="Times New Roman" w:eastAsia="Times New Roman" w:hAnsi="Times New Roman" w:cs="Times New Roman"/>
          <w:sz w:val="24"/>
          <w:szCs w:val="24"/>
        </w:rPr>
      </w:pPr>
      <w:r w:rsidRPr="00100975">
        <w:rPr>
          <w:rFonts w:ascii="Times New Roman" w:eastAsia="Times New Roman" w:hAnsi="Times New Roman" w:cs="Times New Roman"/>
          <w:b/>
          <w:bCs/>
          <w:sz w:val="24"/>
          <w:szCs w:val="24"/>
        </w:rPr>
        <w:lastRenderedPageBreak/>
        <w:t>To remain approved for VA’s GI Bill</w:t>
      </w:r>
      <w:r w:rsidRPr="00100975">
        <w:rPr>
          <w:rFonts w:ascii="Times New Roman" w:eastAsia="Times New Roman" w:hAnsi="Times New Roman" w:cs="Times New Roman"/>
          <w:b/>
          <w:bCs/>
          <w:sz w:val="24"/>
          <w:szCs w:val="24"/>
          <w:vertAlign w:val="superscript"/>
        </w:rPr>
        <w:t>®</w:t>
      </w:r>
      <w:r w:rsidRPr="00100975">
        <w:rPr>
          <w:rFonts w:ascii="Times New Roman" w:eastAsia="Times New Roman" w:hAnsi="Times New Roman" w:cs="Times New Roman"/>
          <w:b/>
          <w:bCs/>
          <w:sz w:val="24"/>
          <w:szCs w:val="24"/>
        </w:rPr>
        <w:t> programs, schools must charge in-state tuition and fee amounts to “covered individuals.” A covered individual is defined as:</w:t>
      </w:r>
    </w:p>
    <w:p w14:paraId="68DD845B" w14:textId="77777777" w:rsidR="00100975" w:rsidRPr="00100975" w:rsidRDefault="00100975" w:rsidP="00A266AE">
      <w:pPr>
        <w:spacing w:before="100" w:beforeAutospacing="1" w:after="100" w:afterAutospacing="1" w:line="240" w:lineRule="auto"/>
        <w:rPr>
          <w:rFonts w:ascii="Times New Roman" w:eastAsia="Times New Roman" w:hAnsi="Times New Roman" w:cs="Times New Roman"/>
          <w:sz w:val="24"/>
          <w:szCs w:val="24"/>
        </w:rPr>
      </w:pPr>
      <w:r w:rsidRPr="00100975">
        <w:rPr>
          <w:rFonts w:ascii="Times New Roman" w:eastAsia="Times New Roman" w:hAnsi="Times New Roman" w:cs="Times New Roman"/>
          <w:sz w:val="24"/>
          <w:szCs w:val="24"/>
        </w:rPr>
        <w:t>A Veteran who lives in the state where the Institution of Higher Learning (IHL) is located (regardless of his/her formal state of residence) and was discharged or released after a minimum of 90 days of military service and using Post 9/11 or Chapter 30 benefits. </w:t>
      </w:r>
    </w:p>
    <w:p w14:paraId="152B93C8" w14:textId="57BBAC5F" w:rsidR="00100975" w:rsidRDefault="00100975" w:rsidP="003919DA">
      <w:pPr>
        <w:numPr>
          <w:ilvl w:val="0"/>
          <w:numId w:val="7"/>
        </w:numPr>
        <w:spacing w:after="0" w:line="240" w:lineRule="auto"/>
        <w:ind w:left="0"/>
        <w:rPr>
          <w:rFonts w:ascii="Times New Roman" w:eastAsia="Times New Roman" w:hAnsi="Times New Roman" w:cs="Times New Roman"/>
          <w:sz w:val="24"/>
          <w:szCs w:val="24"/>
        </w:rPr>
      </w:pPr>
      <w:r w:rsidRPr="00100975">
        <w:rPr>
          <w:rFonts w:ascii="Times New Roman" w:eastAsia="Times New Roman" w:hAnsi="Times New Roman" w:cs="Times New Roman"/>
          <w:sz w:val="24"/>
          <w:szCs w:val="24"/>
        </w:rPr>
        <w:t xml:space="preserve">An individual using transferred Post 9/11 benefits who </w:t>
      </w:r>
      <w:r w:rsidR="009D1E84">
        <w:rPr>
          <w:rFonts w:ascii="Times New Roman" w:eastAsia="Times New Roman" w:hAnsi="Times New Roman" w:cs="Times New Roman"/>
          <w:sz w:val="24"/>
          <w:szCs w:val="24"/>
        </w:rPr>
        <w:t>live</w:t>
      </w:r>
      <w:r w:rsidRPr="00100975">
        <w:rPr>
          <w:rFonts w:ascii="Times New Roman" w:eastAsia="Times New Roman" w:hAnsi="Times New Roman" w:cs="Times New Roman"/>
          <w:sz w:val="24"/>
          <w:szCs w:val="24"/>
        </w:rPr>
        <w:t xml:space="preserve"> in the state where the IHL is located (regardless of his/her formal state of residence). </w:t>
      </w:r>
    </w:p>
    <w:p w14:paraId="46E0481C" w14:textId="77777777" w:rsidR="003919DA" w:rsidRPr="00100975" w:rsidRDefault="003919DA" w:rsidP="003919DA">
      <w:pPr>
        <w:spacing w:after="0" w:line="240" w:lineRule="auto"/>
        <w:rPr>
          <w:rFonts w:ascii="Times New Roman" w:eastAsia="Times New Roman" w:hAnsi="Times New Roman" w:cs="Times New Roman"/>
          <w:sz w:val="24"/>
          <w:szCs w:val="24"/>
        </w:rPr>
      </w:pPr>
    </w:p>
    <w:p w14:paraId="43D10D10" w14:textId="77777777" w:rsidR="00100975" w:rsidRDefault="00100975" w:rsidP="003919DA">
      <w:pPr>
        <w:numPr>
          <w:ilvl w:val="0"/>
          <w:numId w:val="7"/>
        </w:numPr>
        <w:spacing w:after="0" w:line="240" w:lineRule="auto"/>
        <w:ind w:left="0"/>
        <w:rPr>
          <w:rFonts w:ascii="Times New Roman" w:eastAsia="Times New Roman" w:hAnsi="Times New Roman" w:cs="Times New Roman"/>
          <w:sz w:val="24"/>
          <w:szCs w:val="24"/>
        </w:rPr>
      </w:pPr>
      <w:r w:rsidRPr="00100975">
        <w:rPr>
          <w:rFonts w:ascii="Times New Roman" w:eastAsia="Times New Roman" w:hAnsi="Times New Roman" w:cs="Times New Roman"/>
          <w:sz w:val="24"/>
          <w:szCs w:val="24"/>
        </w:rPr>
        <w:t>Anyone using transferred Post-9/11 GI Bill</w:t>
      </w:r>
      <w:r w:rsidRPr="00100975">
        <w:rPr>
          <w:rFonts w:ascii="Times New Roman" w:eastAsia="Times New Roman" w:hAnsi="Times New Roman" w:cs="Times New Roman"/>
          <w:b/>
          <w:bCs/>
          <w:sz w:val="24"/>
          <w:szCs w:val="24"/>
          <w:vertAlign w:val="superscript"/>
        </w:rPr>
        <w:t>®</w:t>
      </w:r>
      <w:r w:rsidRPr="00100975">
        <w:rPr>
          <w:rFonts w:ascii="Times New Roman" w:eastAsia="Times New Roman" w:hAnsi="Times New Roman" w:cs="Times New Roman"/>
          <w:b/>
          <w:bCs/>
          <w:sz w:val="24"/>
          <w:szCs w:val="24"/>
        </w:rPr>
        <w:t> </w:t>
      </w:r>
      <w:r w:rsidRPr="00100975">
        <w:rPr>
          <w:rFonts w:ascii="Times New Roman" w:eastAsia="Times New Roman" w:hAnsi="Times New Roman" w:cs="Times New Roman"/>
          <w:sz w:val="24"/>
          <w:szCs w:val="24"/>
        </w:rPr>
        <w:t xml:space="preserve">benefits who lives in the state where the IHL is </w:t>
      </w:r>
      <w:proofErr w:type="gramStart"/>
      <w:r w:rsidRPr="00100975">
        <w:rPr>
          <w:rFonts w:ascii="Times New Roman" w:eastAsia="Times New Roman" w:hAnsi="Times New Roman" w:cs="Times New Roman"/>
          <w:sz w:val="24"/>
          <w:szCs w:val="24"/>
        </w:rPr>
        <w:t>located</w:t>
      </w:r>
      <w:proofErr w:type="gramEnd"/>
      <w:r w:rsidRPr="00100975">
        <w:rPr>
          <w:rFonts w:ascii="Times New Roman" w:eastAsia="Times New Roman" w:hAnsi="Times New Roman" w:cs="Times New Roman"/>
          <w:sz w:val="24"/>
          <w:szCs w:val="24"/>
        </w:rPr>
        <w:t xml:space="preserve"> and the transferor is a member of the uniformed service who is serving on active duty. Effective 7/1/2017</w:t>
      </w:r>
    </w:p>
    <w:p w14:paraId="1BE80803" w14:textId="77777777" w:rsidR="00B26E1D" w:rsidRPr="00100975" w:rsidRDefault="00B26E1D" w:rsidP="00B26E1D">
      <w:pPr>
        <w:spacing w:after="0" w:line="240" w:lineRule="auto"/>
        <w:rPr>
          <w:rFonts w:ascii="Times New Roman" w:eastAsia="Times New Roman" w:hAnsi="Times New Roman" w:cs="Times New Roman"/>
          <w:sz w:val="24"/>
          <w:szCs w:val="24"/>
        </w:rPr>
      </w:pPr>
    </w:p>
    <w:p w14:paraId="45EEFB80" w14:textId="77777777" w:rsidR="00100975" w:rsidRDefault="00100975" w:rsidP="003919DA">
      <w:pPr>
        <w:numPr>
          <w:ilvl w:val="0"/>
          <w:numId w:val="7"/>
        </w:numPr>
        <w:spacing w:after="0" w:line="240" w:lineRule="auto"/>
        <w:ind w:left="0"/>
        <w:rPr>
          <w:rFonts w:ascii="Times New Roman" w:eastAsia="Times New Roman" w:hAnsi="Times New Roman" w:cs="Times New Roman"/>
          <w:sz w:val="24"/>
          <w:szCs w:val="24"/>
        </w:rPr>
      </w:pPr>
      <w:r w:rsidRPr="00100975">
        <w:rPr>
          <w:rFonts w:ascii="Times New Roman" w:eastAsia="Times New Roman" w:hAnsi="Times New Roman" w:cs="Times New Roman"/>
          <w:sz w:val="24"/>
          <w:szCs w:val="24"/>
        </w:rPr>
        <w:t>Anyone using benefits under the Marine Gunnery Sergeant John David Fry Scholarship who lives in the state where the IHL is located (regardless of his/her formal state of residence). Effective 7/1/2017</w:t>
      </w:r>
    </w:p>
    <w:p w14:paraId="104679BE" w14:textId="77777777" w:rsidR="004D71C4" w:rsidRPr="00100975" w:rsidRDefault="004D71C4" w:rsidP="001960EC">
      <w:pPr>
        <w:spacing w:after="0" w:line="240" w:lineRule="auto"/>
        <w:ind w:left="360"/>
        <w:rPr>
          <w:rFonts w:ascii="Times New Roman" w:eastAsia="Times New Roman" w:hAnsi="Times New Roman" w:cs="Times New Roman"/>
          <w:sz w:val="24"/>
          <w:szCs w:val="24"/>
        </w:rPr>
      </w:pPr>
    </w:p>
    <w:p w14:paraId="7C332B6C" w14:textId="643AE3F8" w:rsidR="00100975" w:rsidRDefault="00100975" w:rsidP="003919DA">
      <w:pPr>
        <w:numPr>
          <w:ilvl w:val="0"/>
          <w:numId w:val="7"/>
        </w:numPr>
        <w:spacing w:after="0" w:line="240" w:lineRule="auto"/>
        <w:ind w:left="0"/>
        <w:rPr>
          <w:rFonts w:ascii="Times New Roman" w:eastAsia="Times New Roman" w:hAnsi="Times New Roman" w:cs="Times New Roman"/>
          <w:sz w:val="24"/>
          <w:szCs w:val="24"/>
        </w:rPr>
      </w:pPr>
      <w:r w:rsidRPr="00100975">
        <w:rPr>
          <w:rFonts w:ascii="Times New Roman" w:eastAsia="Times New Roman" w:hAnsi="Times New Roman" w:cs="Times New Roman"/>
          <w:sz w:val="24"/>
          <w:szCs w:val="24"/>
        </w:rPr>
        <w:t xml:space="preserve">Anyone using educational assistance under </w:t>
      </w:r>
      <w:r w:rsidR="009D1E84">
        <w:rPr>
          <w:rFonts w:ascii="Times New Roman" w:eastAsia="Times New Roman" w:hAnsi="Times New Roman" w:cs="Times New Roman"/>
          <w:sz w:val="24"/>
          <w:szCs w:val="24"/>
        </w:rPr>
        <w:t>Chapter</w:t>
      </w:r>
      <w:r w:rsidRPr="00100975">
        <w:rPr>
          <w:rFonts w:ascii="Times New Roman" w:eastAsia="Times New Roman" w:hAnsi="Times New Roman" w:cs="Times New Roman"/>
          <w:sz w:val="24"/>
          <w:szCs w:val="24"/>
        </w:rPr>
        <w:t xml:space="preserve"> 31, Veterans Readiness and Employment (VR&amp;E) who lives in </w:t>
      </w:r>
      <w:r w:rsidR="001960EC">
        <w:rPr>
          <w:rFonts w:ascii="Times New Roman" w:eastAsia="Times New Roman" w:hAnsi="Times New Roman" w:cs="Times New Roman"/>
          <w:sz w:val="24"/>
          <w:szCs w:val="24"/>
        </w:rPr>
        <w:t>the state</w:t>
      </w:r>
      <w:r w:rsidRPr="00100975">
        <w:rPr>
          <w:rFonts w:ascii="Times New Roman" w:eastAsia="Times New Roman" w:hAnsi="Times New Roman" w:cs="Times New Roman"/>
          <w:sz w:val="24"/>
          <w:szCs w:val="24"/>
        </w:rPr>
        <w:t xml:space="preserve"> while attending a school located in </w:t>
      </w:r>
      <w:r w:rsidR="00C42815">
        <w:rPr>
          <w:rFonts w:ascii="Times New Roman" w:eastAsia="Times New Roman" w:hAnsi="Times New Roman" w:cs="Times New Roman"/>
          <w:sz w:val="24"/>
          <w:szCs w:val="24"/>
        </w:rPr>
        <w:t xml:space="preserve">North Carolina </w:t>
      </w:r>
      <w:r w:rsidRPr="00100975">
        <w:rPr>
          <w:rFonts w:ascii="Times New Roman" w:eastAsia="Times New Roman" w:hAnsi="Times New Roman" w:cs="Times New Roman"/>
          <w:sz w:val="24"/>
          <w:szCs w:val="24"/>
        </w:rPr>
        <w:t>(regardless of his/her formal State of residence) Effective 3/1/2019.</w:t>
      </w:r>
    </w:p>
    <w:p w14:paraId="5BF4B8D2" w14:textId="77777777" w:rsidR="00C42815" w:rsidRPr="00100975" w:rsidRDefault="00C42815" w:rsidP="00C42815">
      <w:pPr>
        <w:spacing w:after="0" w:line="240" w:lineRule="auto"/>
        <w:rPr>
          <w:rFonts w:ascii="Times New Roman" w:eastAsia="Times New Roman" w:hAnsi="Times New Roman" w:cs="Times New Roman"/>
          <w:sz w:val="24"/>
          <w:szCs w:val="24"/>
        </w:rPr>
      </w:pPr>
    </w:p>
    <w:p w14:paraId="5215CAD7" w14:textId="2F8E03EC" w:rsidR="00100975" w:rsidRDefault="00100975" w:rsidP="003919DA">
      <w:pPr>
        <w:numPr>
          <w:ilvl w:val="0"/>
          <w:numId w:val="7"/>
        </w:numPr>
        <w:spacing w:after="0" w:line="240" w:lineRule="auto"/>
        <w:ind w:left="0"/>
        <w:rPr>
          <w:rFonts w:ascii="Times New Roman" w:eastAsia="Times New Roman" w:hAnsi="Times New Roman" w:cs="Times New Roman"/>
          <w:sz w:val="24"/>
          <w:szCs w:val="24"/>
        </w:rPr>
      </w:pPr>
      <w:r w:rsidRPr="00100975">
        <w:rPr>
          <w:rFonts w:ascii="Times New Roman" w:eastAsia="Times New Roman" w:hAnsi="Times New Roman" w:cs="Times New Roman"/>
          <w:sz w:val="24"/>
          <w:szCs w:val="24"/>
        </w:rPr>
        <w:t xml:space="preserve">Anyone using Chapter 35 Dependents Educational Assistance (DEA) </w:t>
      </w:r>
      <w:r w:rsidR="00BF6F97" w:rsidRPr="00100975">
        <w:rPr>
          <w:rFonts w:ascii="Times New Roman" w:eastAsia="Times New Roman" w:hAnsi="Times New Roman" w:cs="Times New Roman"/>
          <w:sz w:val="24"/>
          <w:szCs w:val="24"/>
        </w:rPr>
        <w:t>benefits those</w:t>
      </w:r>
      <w:r w:rsidRPr="00100975">
        <w:rPr>
          <w:rFonts w:ascii="Times New Roman" w:eastAsia="Times New Roman" w:hAnsi="Times New Roman" w:cs="Times New Roman"/>
          <w:sz w:val="24"/>
          <w:szCs w:val="24"/>
        </w:rPr>
        <w:t xml:space="preserve"> who </w:t>
      </w:r>
      <w:r w:rsidR="00975AAD" w:rsidRPr="00100975">
        <w:rPr>
          <w:rFonts w:ascii="Times New Roman" w:eastAsia="Times New Roman" w:hAnsi="Times New Roman" w:cs="Times New Roman"/>
          <w:sz w:val="24"/>
          <w:szCs w:val="24"/>
        </w:rPr>
        <w:t>live</w:t>
      </w:r>
      <w:r w:rsidRPr="00100975">
        <w:rPr>
          <w:rFonts w:ascii="Times New Roman" w:eastAsia="Times New Roman" w:hAnsi="Times New Roman" w:cs="Times New Roman"/>
          <w:sz w:val="24"/>
          <w:szCs w:val="24"/>
        </w:rPr>
        <w:t xml:space="preserve"> in the state where the IHL is located while attending classes (regardless of their formal state of residence). Effective 8/1/2022</w:t>
      </w:r>
    </w:p>
    <w:p w14:paraId="6BB7A9F8" w14:textId="77777777" w:rsidR="001960EC" w:rsidRPr="00100975" w:rsidRDefault="001960EC" w:rsidP="001960EC">
      <w:pPr>
        <w:spacing w:after="0" w:line="240" w:lineRule="auto"/>
        <w:ind w:left="360"/>
        <w:rPr>
          <w:rFonts w:ascii="Times New Roman" w:eastAsia="Times New Roman" w:hAnsi="Times New Roman" w:cs="Times New Roman"/>
          <w:sz w:val="24"/>
          <w:szCs w:val="24"/>
        </w:rPr>
      </w:pPr>
    </w:p>
    <w:p w14:paraId="291376A5" w14:textId="3E3FFC81" w:rsidR="00100975" w:rsidRDefault="00100975" w:rsidP="003919DA">
      <w:pPr>
        <w:spacing w:after="0" w:line="240" w:lineRule="auto"/>
        <w:rPr>
          <w:rFonts w:ascii="Times New Roman" w:eastAsia="Times New Roman" w:hAnsi="Times New Roman" w:cs="Times New Roman"/>
          <w:sz w:val="24"/>
          <w:szCs w:val="24"/>
        </w:rPr>
      </w:pPr>
      <w:r w:rsidRPr="00100975">
        <w:rPr>
          <w:rFonts w:ascii="Times New Roman" w:eastAsia="Times New Roman" w:hAnsi="Times New Roman" w:cs="Times New Roman"/>
          <w:sz w:val="24"/>
          <w:szCs w:val="24"/>
        </w:rPr>
        <w:t>Anyone described above</w:t>
      </w:r>
      <w:r w:rsidR="00975AAD">
        <w:rPr>
          <w:rFonts w:ascii="Times New Roman" w:eastAsia="Times New Roman" w:hAnsi="Times New Roman" w:cs="Times New Roman"/>
          <w:sz w:val="24"/>
          <w:szCs w:val="24"/>
        </w:rPr>
        <w:t>,</w:t>
      </w:r>
      <w:r w:rsidRPr="00100975">
        <w:rPr>
          <w:rFonts w:ascii="Times New Roman" w:eastAsia="Times New Roman" w:hAnsi="Times New Roman" w:cs="Times New Roman"/>
          <w:sz w:val="24"/>
          <w:szCs w:val="24"/>
        </w:rPr>
        <w:t xml:space="preserve"> while he or she remains continuously enrolled (other than during regularly scheduled breaks between courses, semesters, or terms) at the same school. The person must be using educational benefits under either Chapter 30, Chapter 31, Chapter </w:t>
      </w:r>
      <w:r w:rsidR="00655829" w:rsidRPr="00100975">
        <w:rPr>
          <w:rFonts w:ascii="Times New Roman" w:eastAsia="Times New Roman" w:hAnsi="Times New Roman" w:cs="Times New Roman"/>
          <w:sz w:val="24"/>
          <w:szCs w:val="24"/>
        </w:rPr>
        <w:t>33,</w:t>
      </w:r>
      <w:r w:rsidRPr="00100975">
        <w:rPr>
          <w:rFonts w:ascii="Times New Roman" w:eastAsia="Times New Roman" w:hAnsi="Times New Roman" w:cs="Times New Roman"/>
          <w:sz w:val="24"/>
          <w:szCs w:val="24"/>
        </w:rPr>
        <w:t xml:space="preserve"> or Chapter 35, of title 38, United States Code.</w:t>
      </w:r>
    </w:p>
    <w:p w14:paraId="50820FD1" w14:textId="77777777" w:rsidR="00655829" w:rsidRDefault="00655829" w:rsidP="003919DA">
      <w:pPr>
        <w:spacing w:after="0" w:line="240" w:lineRule="auto"/>
        <w:rPr>
          <w:rFonts w:ascii="Times New Roman" w:hAnsi="Times New Roman" w:cs="Times New Roman"/>
          <w:sz w:val="24"/>
          <w:szCs w:val="24"/>
        </w:rPr>
      </w:pPr>
    </w:p>
    <w:p w14:paraId="4E5AE6D7" w14:textId="0EE6E5EE" w:rsidR="00E61AC8" w:rsidRDefault="00655829" w:rsidP="00655829">
      <w:pPr>
        <w:spacing w:after="0" w:line="240" w:lineRule="auto"/>
        <w:rPr>
          <w:rFonts w:ascii="Times New Roman" w:hAnsi="Times New Roman" w:cs="Times New Roman"/>
          <w:sz w:val="24"/>
          <w:szCs w:val="24"/>
        </w:rPr>
      </w:pPr>
      <w:r w:rsidRPr="00655829">
        <w:rPr>
          <w:rFonts w:ascii="Times New Roman" w:hAnsi="Times New Roman" w:cs="Times New Roman"/>
          <w:sz w:val="24"/>
          <w:szCs w:val="24"/>
        </w:rPr>
        <w:t>These requirements ensure our nation’s recently discharged Veterans, and their eligible family members, will not bear the cost of out-of-state charges while using their well-deserved education benefits.</w:t>
      </w:r>
    </w:p>
    <w:p w14:paraId="6D5E0814" w14:textId="72B96A0F" w:rsidR="009E5E70" w:rsidRDefault="009E5E70" w:rsidP="005A12B9">
      <w:pPr>
        <w:spacing w:before="100" w:beforeAutospacing="1" w:after="100" w:afterAutospacing="1" w:line="240" w:lineRule="auto"/>
        <w:rPr>
          <w:rFonts w:ascii="Times New Roman" w:hAnsi="Times New Roman" w:cs="Times New Roman"/>
          <w:sz w:val="24"/>
          <w:szCs w:val="24"/>
        </w:rPr>
      </w:pPr>
      <w:r w:rsidRPr="00975700">
        <w:rPr>
          <w:rStyle w:val="Strong"/>
          <w:rFonts w:ascii="Times New Roman" w:hAnsi="Times New Roman" w:cs="Times New Roman"/>
          <w:sz w:val="24"/>
          <w:szCs w:val="24"/>
        </w:rPr>
        <w:t xml:space="preserve">The Certificate of Eligibility should be submitted to the School Certifying Official </w:t>
      </w:r>
      <w:r w:rsidR="00462B1F">
        <w:rPr>
          <w:rStyle w:val="Strong"/>
          <w:rFonts w:ascii="Times New Roman" w:hAnsi="Times New Roman" w:cs="Times New Roman"/>
          <w:sz w:val="24"/>
          <w:szCs w:val="24"/>
        </w:rPr>
        <w:t xml:space="preserve">(SCO) </w:t>
      </w:r>
      <w:r w:rsidRPr="00975700">
        <w:rPr>
          <w:rStyle w:val="Strong"/>
          <w:rFonts w:ascii="Times New Roman" w:hAnsi="Times New Roman" w:cs="Times New Roman"/>
          <w:sz w:val="24"/>
          <w:szCs w:val="24"/>
        </w:rPr>
        <w:t>in the Veterans Resource Center no later than the first day of classes</w:t>
      </w:r>
      <w:r w:rsidRPr="00975700">
        <w:rPr>
          <w:rFonts w:ascii="Times New Roman" w:hAnsi="Times New Roman" w:cs="Times New Roman"/>
          <w:sz w:val="24"/>
          <w:szCs w:val="24"/>
        </w:rPr>
        <w:t> </w:t>
      </w:r>
      <w:r w:rsidR="00F55637" w:rsidRPr="00975700">
        <w:rPr>
          <w:rFonts w:ascii="Times New Roman" w:hAnsi="Times New Roman" w:cs="Times New Roman"/>
          <w:sz w:val="24"/>
          <w:szCs w:val="24"/>
        </w:rPr>
        <w:t>to</w:t>
      </w:r>
      <w:r w:rsidRPr="00975700">
        <w:rPr>
          <w:rFonts w:ascii="Times New Roman" w:hAnsi="Times New Roman" w:cs="Times New Roman"/>
          <w:sz w:val="24"/>
          <w:szCs w:val="24"/>
        </w:rPr>
        <w:t xml:space="preserve"> be considered for </w:t>
      </w:r>
      <w:r w:rsidR="0071349B">
        <w:rPr>
          <w:rFonts w:ascii="Times New Roman" w:hAnsi="Times New Roman" w:cs="Times New Roman"/>
          <w:sz w:val="24"/>
          <w:szCs w:val="24"/>
        </w:rPr>
        <w:t>in-state</w:t>
      </w:r>
      <w:r w:rsidRPr="00975700">
        <w:rPr>
          <w:rFonts w:ascii="Times New Roman" w:hAnsi="Times New Roman" w:cs="Times New Roman"/>
          <w:sz w:val="24"/>
          <w:szCs w:val="24"/>
        </w:rPr>
        <w:t xml:space="preserve"> tuition under the Choice Act provision.</w:t>
      </w:r>
    </w:p>
    <w:p w14:paraId="0EBD9AB2" w14:textId="2AAF35AC" w:rsidR="008C10D6" w:rsidRPr="00AE59A4" w:rsidRDefault="008C10D6" w:rsidP="009E5E70">
      <w:pPr>
        <w:spacing w:before="100" w:beforeAutospacing="1" w:after="100" w:afterAutospacing="1" w:line="240" w:lineRule="auto"/>
        <w:rPr>
          <w:rFonts w:ascii="Times New Roman" w:eastAsia="Times New Roman" w:hAnsi="Times New Roman" w:cs="Times New Roman"/>
          <w:sz w:val="24"/>
          <w:szCs w:val="24"/>
        </w:rPr>
      </w:pPr>
      <w:r w:rsidRPr="008C10D6">
        <w:rPr>
          <w:rFonts w:ascii="Times New Roman" w:hAnsi="Times New Roman" w:cs="Times New Roman"/>
          <w:sz w:val="24"/>
          <w:szCs w:val="24"/>
        </w:rPr>
        <w:t xml:space="preserve">All documentation can be submitted to the </w:t>
      </w:r>
      <w:r w:rsidR="005D35E9">
        <w:rPr>
          <w:rFonts w:ascii="Times New Roman" w:hAnsi="Times New Roman" w:cs="Times New Roman"/>
          <w:sz w:val="24"/>
          <w:szCs w:val="24"/>
        </w:rPr>
        <w:t>Military Affiliated and Veteran Student Resource Center (MA</w:t>
      </w:r>
      <w:r w:rsidR="00043A21">
        <w:rPr>
          <w:rFonts w:ascii="Times New Roman" w:hAnsi="Times New Roman" w:cs="Times New Roman"/>
          <w:sz w:val="24"/>
          <w:szCs w:val="24"/>
        </w:rPr>
        <w:t xml:space="preserve">VSRC) </w:t>
      </w:r>
      <w:r w:rsidRPr="008C10D6">
        <w:rPr>
          <w:rFonts w:ascii="Times New Roman" w:hAnsi="Times New Roman" w:cs="Times New Roman"/>
          <w:sz w:val="24"/>
          <w:szCs w:val="24"/>
        </w:rPr>
        <w:t>Team via email (</w:t>
      </w:r>
      <w:hyperlink r:id="rId11" w:history="1">
        <w:r w:rsidR="00496C6F" w:rsidRPr="002424AA">
          <w:rPr>
            <w:rStyle w:val="Hyperlink"/>
            <w:rFonts w:ascii="Times New Roman" w:hAnsi="Times New Roman" w:cs="Times New Roman"/>
            <w:sz w:val="24"/>
            <w:szCs w:val="24"/>
          </w:rPr>
          <w:t>veterans@uncfsu.edu</w:t>
        </w:r>
      </w:hyperlink>
      <w:r w:rsidRPr="008C10D6">
        <w:rPr>
          <w:rFonts w:ascii="Times New Roman" w:hAnsi="Times New Roman" w:cs="Times New Roman"/>
          <w:sz w:val="24"/>
          <w:szCs w:val="24"/>
        </w:rPr>
        <w:t>)</w:t>
      </w:r>
    </w:p>
    <w:p w14:paraId="10EE03FA" w14:textId="7358BE7B" w:rsidR="00AE59A4" w:rsidRPr="00F14E24" w:rsidRDefault="0071349B" w:rsidP="007851A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For more</w:t>
      </w:r>
      <w:r w:rsidR="00F14E24" w:rsidRPr="00F14E24">
        <w:rPr>
          <w:rFonts w:ascii="Times New Roman" w:hAnsi="Times New Roman" w:cs="Times New Roman"/>
          <w:sz w:val="24"/>
          <w:szCs w:val="24"/>
        </w:rPr>
        <w:t xml:space="preserve"> </w:t>
      </w:r>
      <w:r>
        <w:rPr>
          <w:rFonts w:ascii="Times New Roman" w:hAnsi="Times New Roman" w:cs="Times New Roman"/>
          <w:sz w:val="24"/>
          <w:szCs w:val="24"/>
        </w:rPr>
        <w:t>information</w:t>
      </w:r>
      <w:r w:rsidR="00F14E24" w:rsidRPr="00F14E24">
        <w:rPr>
          <w:rFonts w:ascii="Times New Roman" w:hAnsi="Times New Roman" w:cs="Times New Roman"/>
          <w:sz w:val="24"/>
          <w:szCs w:val="24"/>
        </w:rPr>
        <w:t xml:space="preserve">: visit </w:t>
      </w:r>
      <w:hyperlink r:id="rId12" w:history="1">
        <w:r w:rsidR="00F14E24" w:rsidRPr="00F14E24">
          <w:rPr>
            <w:rStyle w:val="Hyperlink"/>
            <w:rFonts w:ascii="Times New Roman" w:hAnsi="Times New Roman" w:cs="Times New Roman"/>
            <w:sz w:val="24"/>
            <w:szCs w:val="24"/>
          </w:rPr>
          <w:t>VA Resident Rate Requirement Website,</w:t>
        </w:r>
      </w:hyperlink>
      <w:r w:rsidR="00F14E24" w:rsidRPr="00F14E24">
        <w:rPr>
          <w:rFonts w:ascii="Times New Roman" w:hAnsi="Times New Roman" w:cs="Times New Roman"/>
          <w:sz w:val="24"/>
          <w:szCs w:val="24"/>
        </w:rPr>
        <w:t> </w:t>
      </w:r>
      <w:hyperlink r:id="rId13" w:history="1">
        <w:r w:rsidR="00F14E24" w:rsidRPr="00F14E24">
          <w:rPr>
            <w:rStyle w:val="Hyperlink"/>
            <w:rFonts w:ascii="Times New Roman" w:hAnsi="Times New Roman" w:cs="Times New Roman"/>
            <w:sz w:val="24"/>
            <w:szCs w:val="24"/>
          </w:rPr>
          <w:t>Instate Tuition Under Choice Act website</w:t>
        </w:r>
      </w:hyperlink>
      <w:r>
        <w:rPr>
          <w:rStyle w:val="Hyperlink"/>
          <w:rFonts w:ascii="Times New Roman" w:hAnsi="Times New Roman" w:cs="Times New Roman"/>
          <w:sz w:val="24"/>
          <w:szCs w:val="24"/>
        </w:rPr>
        <w:t>,</w:t>
      </w:r>
      <w:r w:rsidR="00F14E24" w:rsidRPr="00F14E24">
        <w:rPr>
          <w:rFonts w:ascii="Times New Roman" w:hAnsi="Times New Roman" w:cs="Times New Roman"/>
          <w:sz w:val="24"/>
          <w:szCs w:val="24"/>
        </w:rPr>
        <w:t xml:space="preserve"> or call VA at 1-888-442-4551</w:t>
      </w:r>
    </w:p>
    <w:p w14:paraId="0D4F306C" w14:textId="77777777" w:rsidR="00F24675" w:rsidRDefault="00F24675" w:rsidP="007851A8">
      <w:pPr>
        <w:autoSpaceDE w:val="0"/>
        <w:autoSpaceDN w:val="0"/>
        <w:adjustRightInd w:val="0"/>
        <w:spacing w:after="0" w:line="240" w:lineRule="auto"/>
        <w:rPr>
          <w:rFonts w:ascii="Times New Roman" w:hAnsi="Times New Roman" w:cs="Times New Roman"/>
          <w:b/>
          <w:bCs/>
          <w:color w:val="000000"/>
          <w:sz w:val="24"/>
          <w:szCs w:val="24"/>
        </w:rPr>
      </w:pPr>
    </w:p>
    <w:p w14:paraId="7675F14E" w14:textId="77777777" w:rsidR="00F24675" w:rsidRDefault="00F24675" w:rsidP="007851A8">
      <w:pPr>
        <w:autoSpaceDE w:val="0"/>
        <w:autoSpaceDN w:val="0"/>
        <w:adjustRightInd w:val="0"/>
        <w:spacing w:after="0" w:line="240" w:lineRule="auto"/>
        <w:rPr>
          <w:rFonts w:ascii="Times New Roman" w:hAnsi="Times New Roman" w:cs="Times New Roman"/>
          <w:b/>
          <w:bCs/>
          <w:color w:val="000000"/>
          <w:sz w:val="24"/>
          <w:szCs w:val="24"/>
        </w:rPr>
      </w:pPr>
    </w:p>
    <w:p w14:paraId="4E226429" w14:textId="3B545173" w:rsidR="007851A8" w:rsidRPr="00F3265F" w:rsidRDefault="007851A8" w:rsidP="007851A8">
      <w:pPr>
        <w:autoSpaceDE w:val="0"/>
        <w:autoSpaceDN w:val="0"/>
        <w:adjustRightInd w:val="0"/>
        <w:spacing w:after="0" w:line="240" w:lineRule="auto"/>
        <w:rPr>
          <w:rFonts w:ascii="Times New Roman" w:hAnsi="Times New Roman" w:cs="Times New Roman"/>
          <w:b/>
          <w:bCs/>
          <w:color w:val="000000"/>
          <w:sz w:val="24"/>
          <w:szCs w:val="24"/>
        </w:rPr>
      </w:pPr>
      <w:r w:rsidRPr="00F3265F">
        <w:rPr>
          <w:rFonts w:ascii="Times New Roman" w:hAnsi="Times New Roman" w:cs="Times New Roman"/>
          <w:b/>
          <w:bCs/>
          <w:color w:val="000000"/>
          <w:sz w:val="24"/>
          <w:szCs w:val="24"/>
        </w:rPr>
        <w:lastRenderedPageBreak/>
        <w:t>PL 116-315 Section 1018 and 1020. 38 U.S.C. 3679</w:t>
      </w:r>
    </w:p>
    <w:p w14:paraId="18696060" w14:textId="77777777" w:rsidR="007851A8" w:rsidRPr="00F3265F" w:rsidRDefault="007851A8" w:rsidP="007851A8">
      <w:pPr>
        <w:autoSpaceDE w:val="0"/>
        <w:autoSpaceDN w:val="0"/>
        <w:adjustRightInd w:val="0"/>
        <w:spacing w:after="0" w:line="240" w:lineRule="auto"/>
        <w:rPr>
          <w:rFonts w:ascii="Times New Roman" w:hAnsi="Times New Roman" w:cs="Times New Roman"/>
          <w:b/>
          <w:bCs/>
          <w:color w:val="000000"/>
          <w:sz w:val="24"/>
          <w:szCs w:val="24"/>
        </w:rPr>
      </w:pPr>
      <w:r w:rsidRPr="00F3265F">
        <w:rPr>
          <w:rFonts w:ascii="Times New Roman" w:hAnsi="Times New Roman" w:cs="Times New Roman"/>
          <w:b/>
          <w:bCs/>
          <w:color w:val="000000"/>
          <w:sz w:val="24"/>
          <w:szCs w:val="24"/>
        </w:rPr>
        <w:t xml:space="preserve">Personalized documentation for a covered individual that describes the following information:  </w:t>
      </w:r>
    </w:p>
    <w:p w14:paraId="1DA2F06F" w14:textId="77777777" w:rsidR="007851A8" w:rsidRPr="00F3265F" w:rsidRDefault="007851A8" w:rsidP="007851A8">
      <w:pPr>
        <w:autoSpaceDE w:val="0"/>
        <w:autoSpaceDN w:val="0"/>
        <w:adjustRightInd w:val="0"/>
        <w:spacing w:after="0" w:line="240" w:lineRule="auto"/>
        <w:rPr>
          <w:rFonts w:ascii="Times New Roman" w:hAnsi="Times New Roman" w:cs="Times New Roman"/>
          <w:color w:val="000000"/>
          <w:sz w:val="24"/>
          <w:szCs w:val="24"/>
        </w:rPr>
      </w:pPr>
    </w:p>
    <w:p w14:paraId="0EEE9696" w14:textId="77777777" w:rsidR="007851A8" w:rsidRPr="00F3265F" w:rsidRDefault="007851A8" w:rsidP="007851A8">
      <w:pPr>
        <w:autoSpaceDE w:val="0"/>
        <w:autoSpaceDN w:val="0"/>
        <w:adjustRightInd w:val="0"/>
        <w:spacing w:after="0" w:line="240" w:lineRule="auto"/>
        <w:rPr>
          <w:rFonts w:ascii="Times New Roman" w:hAnsi="Times New Roman" w:cs="Times New Roman"/>
          <w:color w:val="000000"/>
          <w:sz w:val="24"/>
          <w:szCs w:val="24"/>
        </w:rPr>
      </w:pPr>
      <w:r w:rsidRPr="00F3265F">
        <w:rPr>
          <w:rFonts w:ascii="Times New Roman" w:hAnsi="Times New Roman" w:cs="Times New Roman"/>
          <w:color w:val="000000"/>
          <w:sz w:val="24"/>
          <w:szCs w:val="24"/>
        </w:rPr>
        <w:t xml:space="preserve">• The estimated </w:t>
      </w:r>
      <w:r w:rsidRPr="00F3265F">
        <w:rPr>
          <w:rFonts w:ascii="Times New Roman" w:hAnsi="Times New Roman" w:cs="Times New Roman"/>
          <w:b/>
          <w:bCs/>
          <w:color w:val="000000"/>
          <w:sz w:val="24"/>
          <w:szCs w:val="24"/>
        </w:rPr>
        <w:t xml:space="preserve">itemized </w:t>
      </w:r>
      <w:r w:rsidRPr="00F3265F">
        <w:rPr>
          <w:rFonts w:ascii="Times New Roman" w:hAnsi="Times New Roman" w:cs="Times New Roman"/>
          <w:color w:val="000000"/>
          <w:sz w:val="24"/>
          <w:szCs w:val="24"/>
        </w:rPr>
        <w:t>total cost of the course, including tuition, fees, books, supplies, and any other additional costs.</w:t>
      </w:r>
    </w:p>
    <w:p w14:paraId="7213BE2C" w14:textId="77777777" w:rsidR="007851A8" w:rsidRPr="00F3265F" w:rsidRDefault="007851A8" w:rsidP="007851A8">
      <w:pPr>
        <w:autoSpaceDE w:val="0"/>
        <w:autoSpaceDN w:val="0"/>
        <w:adjustRightInd w:val="0"/>
        <w:spacing w:after="0" w:line="240" w:lineRule="auto"/>
        <w:rPr>
          <w:rFonts w:ascii="Times New Roman" w:hAnsi="Times New Roman" w:cs="Times New Roman"/>
          <w:color w:val="000000"/>
          <w:sz w:val="24"/>
          <w:szCs w:val="24"/>
        </w:rPr>
      </w:pPr>
    </w:p>
    <w:p w14:paraId="7A739B56" w14:textId="77777777" w:rsidR="007851A8" w:rsidRPr="00F3265F" w:rsidRDefault="007851A8" w:rsidP="007851A8">
      <w:pPr>
        <w:autoSpaceDE w:val="0"/>
        <w:autoSpaceDN w:val="0"/>
        <w:adjustRightInd w:val="0"/>
        <w:spacing w:after="0" w:line="240" w:lineRule="auto"/>
        <w:rPr>
          <w:rFonts w:ascii="Times New Roman" w:hAnsi="Times New Roman" w:cs="Times New Roman"/>
          <w:color w:val="000000"/>
          <w:sz w:val="24"/>
          <w:szCs w:val="24"/>
        </w:rPr>
      </w:pPr>
      <w:r w:rsidRPr="00F3265F">
        <w:rPr>
          <w:rFonts w:ascii="Times New Roman" w:hAnsi="Times New Roman" w:cs="Times New Roman"/>
          <w:color w:val="000000"/>
          <w:sz w:val="24"/>
          <w:szCs w:val="24"/>
        </w:rPr>
        <w:t>• An estimate of the cost-of-living expenses for students enrolled in the course.</w:t>
      </w:r>
    </w:p>
    <w:p w14:paraId="401B2E19" w14:textId="77777777" w:rsidR="007851A8" w:rsidRPr="00F3265F" w:rsidRDefault="007851A8" w:rsidP="007851A8">
      <w:pPr>
        <w:autoSpaceDE w:val="0"/>
        <w:autoSpaceDN w:val="0"/>
        <w:adjustRightInd w:val="0"/>
        <w:spacing w:after="0" w:line="240" w:lineRule="auto"/>
        <w:rPr>
          <w:rFonts w:ascii="Times New Roman" w:hAnsi="Times New Roman" w:cs="Times New Roman"/>
          <w:color w:val="000000"/>
          <w:sz w:val="24"/>
          <w:szCs w:val="24"/>
        </w:rPr>
      </w:pPr>
    </w:p>
    <w:p w14:paraId="6DC458A9" w14:textId="77777777" w:rsidR="007851A8" w:rsidRPr="00F3265F" w:rsidRDefault="007851A8" w:rsidP="007851A8">
      <w:pPr>
        <w:autoSpaceDE w:val="0"/>
        <w:autoSpaceDN w:val="0"/>
        <w:adjustRightInd w:val="0"/>
        <w:spacing w:after="0" w:line="240" w:lineRule="auto"/>
        <w:rPr>
          <w:rFonts w:ascii="Times New Roman" w:hAnsi="Times New Roman" w:cs="Times New Roman"/>
          <w:color w:val="000000"/>
          <w:sz w:val="24"/>
          <w:szCs w:val="24"/>
        </w:rPr>
      </w:pPr>
      <w:r w:rsidRPr="00F3265F">
        <w:rPr>
          <w:rFonts w:ascii="Times New Roman" w:hAnsi="Times New Roman" w:cs="Times New Roman"/>
          <w:color w:val="000000"/>
          <w:sz w:val="24"/>
          <w:szCs w:val="24"/>
        </w:rPr>
        <w:t>• The amount of the costs under clauses (i) and (ii) that are covered by the educational assistance provided to the individual under Chapters 30, 31, 32, 33, or 35 of this title, or Chapter 1606 of Title 10.</w:t>
      </w:r>
    </w:p>
    <w:p w14:paraId="208A3499" w14:textId="77777777" w:rsidR="007851A8" w:rsidRPr="00F3265F" w:rsidRDefault="007851A8" w:rsidP="007851A8">
      <w:pPr>
        <w:autoSpaceDE w:val="0"/>
        <w:autoSpaceDN w:val="0"/>
        <w:adjustRightInd w:val="0"/>
        <w:spacing w:after="0" w:line="240" w:lineRule="auto"/>
        <w:rPr>
          <w:rFonts w:ascii="Times New Roman" w:hAnsi="Times New Roman" w:cs="Times New Roman"/>
          <w:color w:val="000000"/>
          <w:sz w:val="24"/>
          <w:szCs w:val="24"/>
        </w:rPr>
      </w:pPr>
    </w:p>
    <w:p w14:paraId="711085F4" w14:textId="77777777" w:rsidR="007851A8" w:rsidRPr="00F3265F" w:rsidRDefault="007851A8" w:rsidP="007851A8">
      <w:pPr>
        <w:autoSpaceDE w:val="0"/>
        <w:autoSpaceDN w:val="0"/>
        <w:adjustRightInd w:val="0"/>
        <w:spacing w:after="0" w:line="240" w:lineRule="auto"/>
        <w:rPr>
          <w:rFonts w:ascii="Times New Roman" w:hAnsi="Times New Roman" w:cs="Times New Roman"/>
          <w:color w:val="000000"/>
          <w:sz w:val="24"/>
          <w:szCs w:val="24"/>
        </w:rPr>
      </w:pPr>
      <w:r w:rsidRPr="00F3265F">
        <w:rPr>
          <w:rFonts w:ascii="Times New Roman" w:hAnsi="Times New Roman" w:cs="Times New Roman"/>
          <w:color w:val="000000"/>
          <w:sz w:val="24"/>
          <w:szCs w:val="24"/>
        </w:rPr>
        <w:t>• The type and amount of Federal financial aid not administered by the Secretary and financial aid offered by the institution that the individual may qualify to receive.</w:t>
      </w:r>
    </w:p>
    <w:p w14:paraId="21EFE092" w14:textId="77777777" w:rsidR="007851A8" w:rsidRPr="00F3265F" w:rsidRDefault="007851A8" w:rsidP="007851A8">
      <w:pPr>
        <w:autoSpaceDE w:val="0"/>
        <w:autoSpaceDN w:val="0"/>
        <w:adjustRightInd w:val="0"/>
        <w:spacing w:after="0" w:line="240" w:lineRule="auto"/>
        <w:rPr>
          <w:rFonts w:ascii="Times New Roman" w:hAnsi="Times New Roman" w:cs="Times New Roman"/>
          <w:color w:val="000000"/>
          <w:sz w:val="24"/>
          <w:szCs w:val="24"/>
        </w:rPr>
      </w:pPr>
    </w:p>
    <w:p w14:paraId="0A870F7E" w14:textId="77777777" w:rsidR="007851A8" w:rsidRPr="00F3265F" w:rsidRDefault="007851A8" w:rsidP="007851A8">
      <w:pPr>
        <w:autoSpaceDE w:val="0"/>
        <w:autoSpaceDN w:val="0"/>
        <w:adjustRightInd w:val="0"/>
        <w:spacing w:after="0" w:line="240" w:lineRule="auto"/>
        <w:rPr>
          <w:rFonts w:ascii="Times New Roman" w:hAnsi="Times New Roman" w:cs="Times New Roman"/>
          <w:color w:val="000000"/>
          <w:sz w:val="24"/>
          <w:szCs w:val="24"/>
        </w:rPr>
      </w:pPr>
      <w:r w:rsidRPr="00F3265F">
        <w:rPr>
          <w:rFonts w:ascii="Times New Roman" w:hAnsi="Times New Roman" w:cs="Times New Roman"/>
          <w:color w:val="000000"/>
          <w:sz w:val="24"/>
          <w:szCs w:val="24"/>
        </w:rPr>
        <w:t>• An estimate of the amount of student loan debt the individual would have upon graduation.</w:t>
      </w:r>
    </w:p>
    <w:p w14:paraId="7A6A0F10" w14:textId="77777777" w:rsidR="007851A8" w:rsidRPr="00F3265F" w:rsidRDefault="007851A8" w:rsidP="007851A8">
      <w:pPr>
        <w:autoSpaceDE w:val="0"/>
        <w:autoSpaceDN w:val="0"/>
        <w:adjustRightInd w:val="0"/>
        <w:spacing w:after="0" w:line="240" w:lineRule="auto"/>
        <w:rPr>
          <w:rFonts w:ascii="Times New Roman" w:hAnsi="Times New Roman" w:cs="Times New Roman"/>
          <w:color w:val="000000"/>
          <w:sz w:val="24"/>
          <w:szCs w:val="24"/>
        </w:rPr>
      </w:pPr>
    </w:p>
    <w:p w14:paraId="51D0E527" w14:textId="77777777" w:rsidR="007851A8" w:rsidRPr="00F3265F" w:rsidRDefault="007851A8" w:rsidP="007851A8">
      <w:pPr>
        <w:autoSpaceDE w:val="0"/>
        <w:autoSpaceDN w:val="0"/>
        <w:adjustRightInd w:val="0"/>
        <w:spacing w:after="0" w:line="240" w:lineRule="auto"/>
        <w:rPr>
          <w:rFonts w:ascii="Times New Roman" w:hAnsi="Times New Roman" w:cs="Times New Roman"/>
          <w:color w:val="000000"/>
          <w:sz w:val="24"/>
          <w:szCs w:val="24"/>
        </w:rPr>
      </w:pPr>
      <w:r w:rsidRPr="00F3265F">
        <w:rPr>
          <w:rFonts w:ascii="Times New Roman" w:hAnsi="Times New Roman" w:cs="Times New Roman"/>
          <w:color w:val="000000"/>
          <w:sz w:val="24"/>
          <w:szCs w:val="24"/>
        </w:rPr>
        <w:t>• Information regarding graduation rates.</w:t>
      </w:r>
    </w:p>
    <w:p w14:paraId="55F3EB40" w14:textId="77777777" w:rsidR="007851A8" w:rsidRPr="00F3265F" w:rsidRDefault="007851A8" w:rsidP="007851A8">
      <w:pPr>
        <w:autoSpaceDE w:val="0"/>
        <w:autoSpaceDN w:val="0"/>
        <w:adjustRightInd w:val="0"/>
        <w:spacing w:after="0" w:line="240" w:lineRule="auto"/>
        <w:rPr>
          <w:rFonts w:ascii="Times New Roman" w:hAnsi="Times New Roman" w:cs="Times New Roman"/>
          <w:color w:val="000000"/>
          <w:sz w:val="24"/>
          <w:szCs w:val="24"/>
        </w:rPr>
      </w:pPr>
    </w:p>
    <w:p w14:paraId="0994C72D" w14:textId="77777777" w:rsidR="007851A8" w:rsidRPr="00F3265F" w:rsidRDefault="007851A8" w:rsidP="007851A8">
      <w:pPr>
        <w:autoSpaceDE w:val="0"/>
        <w:autoSpaceDN w:val="0"/>
        <w:adjustRightInd w:val="0"/>
        <w:spacing w:after="0" w:line="240" w:lineRule="auto"/>
        <w:rPr>
          <w:rFonts w:ascii="Times New Roman" w:hAnsi="Times New Roman" w:cs="Times New Roman"/>
          <w:color w:val="000000"/>
          <w:sz w:val="24"/>
          <w:szCs w:val="24"/>
        </w:rPr>
      </w:pPr>
      <w:r w:rsidRPr="00F3265F">
        <w:rPr>
          <w:rFonts w:ascii="Times New Roman" w:hAnsi="Times New Roman" w:cs="Times New Roman"/>
          <w:color w:val="000000"/>
          <w:sz w:val="24"/>
          <w:szCs w:val="24"/>
        </w:rPr>
        <w:t>• Job placement rates for graduates of the course, if available.</w:t>
      </w:r>
    </w:p>
    <w:p w14:paraId="2BA9C36B" w14:textId="77777777" w:rsidR="007851A8" w:rsidRPr="00F3265F" w:rsidRDefault="007851A8" w:rsidP="007851A8">
      <w:pPr>
        <w:autoSpaceDE w:val="0"/>
        <w:autoSpaceDN w:val="0"/>
        <w:adjustRightInd w:val="0"/>
        <w:spacing w:after="0" w:line="240" w:lineRule="auto"/>
        <w:rPr>
          <w:rFonts w:ascii="Times New Roman" w:hAnsi="Times New Roman" w:cs="Times New Roman"/>
          <w:color w:val="000000"/>
          <w:sz w:val="24"/>
          <w:szCs w:val="24"/>
        </w:rPr>
      </w:pPr>
    </w:p>
    <w:p w14:paraId="2ABAB0F2" w14:textId="77777777" w:rsidR="007851A8" w:rsidRPr="00F3265F" w:rsidRDefault="007851A8" w:rsidP="007851A8">
      <w:pPr>
        <w:autoSpaceDE w:val="0"/>
        <w:autoSpaceDN w:val="0"/>
        <w:adjustRightInd w:val="0"/>
        <w:spacing w:after="0" w:line="240" w:lineRule="auto"/>
        <w:rPr>
          <w:rFonts w:ascii="Times New Roman" w:hAnsi="Times New Roman" w:cs="Times New Roman"/>
          <w:color w:val="000000"/>
          <w:sz w:val="24"/>
          <w:szCs w:val="24"/>
        </w:rPr>
      </w:pPr>
      <w:r w:rsidRPr="00F3265F">
        <w:rPr>
          <w:rFonts w:ascii="Times New Roman" w:hAnsi="Times New Roman" w:cs="Times New Roman"/>
          <w:color w:val="000000"/>
          <w:sz w:val="24"/>
          <w:szCs w:val="24"/>
        </w:rPr>
        <w:t>• Information regarding the acceptance by the institution of transfer of credits, including military credits.</w:t>
      </w:r>
    </w:p>
    <w:p w14:paraId="5722FBEB" w14:textId="77777777" w:rsidR="007851A8" w:rsidRPr="00F3265F" w:rsidRDefault="007851A8" w:rsidP="007851A8">
      <w:pPr>
        <w:autoSpaceDE w:val="0"/>
        <w:autoSpaceDN w:val="0"/>
        <w:adjustRightInd w:val="0"/>
        <w:spacing w:after="0" w:line="240" w:lineRule="auto"/>
        <w:rPr>
          <w:rFonts w:ascii="Times New Roman" w:hAnsi="Times New Roman" w:cs="Times New Roman"/>
          <w:color w:val="000000"/>
          <w:sz w:val="24"/>
          <w:szCs w:val="24"/>
        </w:rPr>
      </w:pPr>
    </w:p>
    <w:p w14:paraId="74275590" w14:textId="77777777" w:rsidR="007851A8" w:rsidRPr="00F3265F" w:rsidRDefault="007851A8" w:rsidP="007851A8">
      <w:pPr>
        <w:autoSpaceDE w:val="0"/>
        <w:autoSpaceDN w:val="0"/>
        <w:adjustRightInd w:val="0"/>
        <w:spacing w:after="0" w:line="240" w:lineRule="auto"/>
        <w:rPr>
          <w:rFonts w:ascii="Times New Roman" w:hAnsi="Times New Roman" w:cs="Times New Roman"/>
          <w:color w:val="000000"/>
          <w:sz w:val="24"/>
          <w:szCs w:val="24"/>
        </w:rPr>
      </w:pPr>
      <w:r w:rsidRPr="00F3265F">
        <w:rPr>
          <w:rFonts w:ascii="Times New Roman" w:hAnsi="Times New Roman" w:cs="Times New Roman"/>
          <w:color w:val="000000"/>
          <w:sz w:val="24"/>
          <w:szCs w:val="24"/>
        </w:rPr>
        <w:t>• Any conditions or additional requirements, including training, experience, or examinations, required to obtain the license, certification, or approval for which the course of education is designed to provide preparation; and</w:t>
      </w:r>
    </w:p>
    <w:p w14:paraId="240A646F" w14:textId="77777777" w:rsidR="007851A8" w:rsidRPr="00F3265F" w:rsidRDefault="007851A8" w:rsidP="007851A8">
      <w:pPr>
        <w:autoSpaceDE w:val="0"/>
        <w:autoSpaceDN w:val="0"/>
        <w:adjustRightInd w:val="0"/>
        <w:spacing w:after="0" w:line="240" w:lineRule="auto"/>
        <w:rPr>
          <w:rFonts w:ascii="Times New Roman" w:hAnsi="Times New Roman" w:cs="Times New Roman"/>
          <w:color w:val="333333"/>
          <w:sz w:val="24"/>
          <w:szCs w:val="24"/>
        </w:rPr>
      </w:pPr>
    </w:p>
    <w:p w14:paraId="3DBBB830" w14:textId="77777777" w:rsidR="007851A8" w:rsidRPr="00F3265F" w:rsidRDefault="007851A8" w:rsidP="007851A8">
      <w:pPr>
        <w:autoSpaceDE w:val="0"/>
        <w:autoSpaceDN w:val="0"/>
        <w:adjustRightInd w:val="0"/>
        <w:spacing w:after="0" w:line="240" w:lineRule="auto"/>
        <w:rPr>
          <w:rFonts w:ascii="Times New Roman" w:hAnsi="Times New Roman" w:cs="Times New Roman"/>
          <w:color w:val="333333"/>
          <w:sz w:val="24"/>
          <w:szCs w:val="24"/>
        </w:rPr>
      </w:pPr>
      <w:r w:rsidRPr="00F3265F">
        <w:rPr>
          <w:rFonts w:ascii="Times New Roman" w:hAnsi="Times New Roman" w:cs="Times New Roman"/>
          <w:color w:val="333333"/>
          <w:sz w:val="24"/>
          <w:szCs w:val="24"/>
        </w:rPr>
        <w:t>• Other information to facilitate comparison by the individual of aid packages offered by different educational institutions.</w:t>
      </w:r>
    </w:p>
    <w:p w14:paraId="6595D650" w14:textId="77777777" w:rsidR="007851A8" w:rsidRPr="00F3265F" w:rsidRDefault="007851A8" w:rsidP="007851A8">
      <w:pPr>
        <w:autoSpaceDE w:val="0"/>
        <w:autoSpaceDN w:val="0"/>
        <w:adjustRightInd w:val="0"/>
        <w:spacing w:after="0" w:line="240" w:lineRule="auto"/>
        <w:rPr>
          <w:rFonts w:ascii="Times New Roman" w:hAnsi="Times New Roman" w:cs="Times New Roman"/>
          <w:b/>
          <w:bCs/>
          <w:color w:val="333333"/>
          <w:sz w:val="24"/>
          <w:szCs w:val="24"/>
        </w:rPr>
      </w:pPr>
    </w:p>
    <w:p w14:paraId="404BA2D7" w14:textId="77777777" w:rsidR="007851A8" w:rsidRPr="009860F2" w:rsidRDefault="007851A8" w:rsidP="007851A8">
      <w:pPr>
        <w:autoSpaceDE w:val="0"/>
        <w:autoSpaceDN w:val="0"/>
        <w:adjustRightInd w:val="0"/>
        <w:spacing w:after="0" w:line="240" w:lineRule="auto"/>
        <w:rPr>
          <w:rFonts w:ascii="Times New Roman" w:hAnsi="Times New Roman" w:cs="Times New Roman"/>
          <w:color w:val="000000"/>
          <w:sz w:val="4"/>
          <w:szCs w:val="4"/>
        </w:rPr>
      </w:pPr>
    </w:p>
    <w:p w14:paraId="30B2DB89" w14:textId="02B75FDC" w:rsidR="007851A8" w:rsidRPr="009860F2" w:rsidRDefault="007851A8" w:rsidP="007851A8">
      <w:pPr>
        <w:autoSpaceDE w:val="0"/>
        <w:autoSpaceDN w:val="0"/>
        <w:adjustRightInd w:val="0"/>
        <w:spacing w:after="0" w:line="240" w:lineRule="auto"/>
        <w:rPr>
          <w:rFonts w:ascii="Times New Roman" w:hAnsi="Times New Roman" w:cs="Times New Roman"/>
          <w:color w:val="000000"/>
          <w:sz w:val="24"/>
          <w:szCs w:val="24"/>
        </w:rPr>
      </w:pPr>
      <w:r w:rsidRPr="009860F2">
        <w:rPr>
          <w:rFonts w:ascii="Times New Roman" w:hAnsi="Times New Roman" w:cs="Times New Roman"/>
          <w:color w:val="000000"/>
          <w:sz w:val="24"/>
          <w:szCs w:val="24"/>
        </w:rPr>
        <w:t xml:space="preserve">• FSU </w:t>
      </w:r>
      <w:r w:rsidR="009F6789">
        <w:rPr>
          <w:rFonts w:ascii="Times New Roman" w:hAnsi="Times New Roman" w:cs="Times New Roman"/>
          <w:color w:val="000000"/>
          <w:sz w:val="24"/>
          <w:szCs w:val="24"/>
        </w:rPr>
        <w:t>attests</w:t>
      </w:r>
      <w:r w:rsidRPr="009860F2">
        <w:rPr>
          <w:rFonts w:ascii="Times New Roman" w:hAnsi="Times New Roman" w:cs="Times New Roman"/>
          <w:color w:val="000000"/>
          <w:sz w:val="24"/>
          <w:szCs w:val="24"/>
        </w:rPr>
        <w:t xml:space="preserve"> to providing covered individuals enrolled at the institution's notification no later than 15 days after the date the institution determines tuition and fee rate changes.</w:t>
      </w:r>
    </w:p>
    <w:p w14:paraId="589CF0E8" w14:textId="77777777" w:rsidR="007851A8" w:rsidRPr="009860F2" w:rsidRDefault="007851A8" w:rsidP="007851A8">
      <w:pPr>
        <w:autoSpaceDE w:val="0"/>
        <w:autoSpaceDN w:val="0"/>
        <w:adjustRightInd w:val="0"/>
        <w:spacing w:after="0" w:line="240" w:lineRule="auto"/>
        <w:rPr>
          <w:rFonts w:ascii="Times New Roman" w:hAnsi="Times New Roman" w:cs="Times New Roman"/>
          <w:color w:val="000000"/>
          <w:sz w:val="24"/>
          <w:szCs w:val="24"/>
        </w:rPr>
      </w:pPr>
    </w:p>
    <w:p w14:paraId="17D2E1D4" w14:textId="77777777" w:rsidR="007851A8" w:rsidRPr="009860F2" w:rsidRDefault="007851A8" w:rsidP="007851A8">
      <w:pPr>
        <w:autoSpaceDE w:val="0"/>
        <w:autoSpaceDN w:val="0"/>
        <w:adjustRightInd w:val="0"/>
        <w:spacing w:after="0" w:line="240" w:lineRule="auto"/>
        <w:rPr>
          <w:rFonts w:ascii="Times New Roman" w:hAnsi="Times New Roman" w:cs="Times New Roman"/>
          <w:color w:val="000000"/>
          <w:sz w:val="24"/>
          <w:szCs w:val="24"/>
        </w:rPr>
      </w:pPr>
      <w:r w:rsidRPr="009860F2">
        <w:rPr>
          <w:rFonts w:ascii="Times New Roman" w:hAnsi="Times New Roman" w:cs="Times New Roman"/>
          <w:color w:val="000000"/>
          <w:sz w:val="24"/>
          <w:szCs w:val="24"/>
        </w:rPr>
        <w:t>• FSU maintain a policy informing the covered individual of the availability of Federal financial aid not administered by the Secretary and financial aid offered by the institution and alert such individual of potential eligibility for such financial aid before packaging or arranging student loans or alternative financing programs.</w:t>
      </w:r>
    </w:p>
    <w:p w14:paraId="102E4AED" w14:textId="77777777" w:rsidR="007851A8" w:rsidRPr="009860F2" w:rsidRDefault="007851A8" w:rsidP="007851A8">
      <w:pPr>
        <w:autoSpaceDE w:val="0"/>
        <w:autoSpaceDN w:val="0"/>
        <w:adjustRightInd w:val="0"/>
        <w:spacing w:after="0" w:line="240" w:lineRule="auto"/>
        <w:rPr>
          <w:rFonts w:ascii="Times New Roman" w:hAnsi="Times New Roman" w:cs="Times New Roman"/>
          <w:color w:val="000000"/>
          <w:sz w:val="24"/>
          <w:szCs w:val="24"/>
        </w:rPr>
      </w:pPr>
    </w:p>
    <w:p w14:paraId="5AFD0F75" w14:textId="7D51129B" w:rsidR="007851A8" w:rsidRPr="009860F2" w:rsidRDefault="007851A8" w:rsidP="007851A8">
      <w:pPr>
        <w:autoSpaceDE w:val="0"/>
        <w:autoSpaceDN w:val="0"/>
        <w:adjustRightInd w:val="0"/>
        <w:spacing w:after="0" w:line="240" w:lineRule="auto"/>
        <w:rPr>
          <w:rFonts w:ascii="Times New Roman" w:hAnsi="Times New Roman" w:cs="Times New Roman"/>
          <w:color w:val="000000"/>
          <w:sz w:val="24"/>
          <w:szCs w:val="24"/>
        </w:rPr>
      </w:pPr>
      <w:r w:rsidRPr="009860F2">
        <w:rPr>
          <w:rFonts w:ascii="Times New Roman" w:hAnsi="Times New Roman" w:cs="Times New Roman"/>
          <w:color w:val="000000"/>
          <w:sz w:val="24"/>
          <w:szCs w:val="24"/>
        </w:rPr>
        <w:t xml:space="preserve">• FSU </w:t>
      </w:r>
      <w:r w:rsidR="009F6789">
        <w:rPr>
          <w:rFonts w:ascii="Times New Roman" w:hAnsi="Times New Roman" w:cs="Times New Roman"/>
          <w:color w:val="000000"/>
          <w:sz w:val="24"/>
          <w:szCs w:val="24"/>
        </w:rPr>
        <w:t>maintains</w:t>
      </w:r>
      <w:r w:rsidRPr="009860F2">
        <w:rPr>
          <w:rFonts w:ascii="Times New Roman" w:hAnsi="Times New Roman" w:cs="Times New Roman"/>
          <w:color w:val="000000"/>
          <w:sz w:val="24"/>
          <w:szCs w:val="24"/>
        </w:rPr>
        <w:t xml:space="preserve"> policies that prohibit the automatic renewal of a covered individual in courses and education programs and ensure that the covered individual approves of the individual's enrollment in a course.</w:t>
      </w:r>
    </w:p>
    <w:p w14:paraId="3946DF89" w14:textId="77777777" w:rsidR="007851A8" w:rsidRDefault="007851A8" w:rsidP="007851A8">
      <w:pPr>
        <w:autoSpaceDE w:val="0"/>
        <w:autoSpaceDN w:val="0"/>
        <w:adjustRightInd w:val="0"/>
        <w:spacing w:after="0" w:line="240" w:lineRule="auto"/>
        <w:rPr>
          <w:rFonts w:ascii="Times New Roman" w:hAnsi="Times New Roman" w:cs="Times New Roman"/>
          <w:color w:val="000000"/>
          <w:sz w:val="24"/>
          <w:szCs w:val="24"/>
        </w:rPr>
      </w:pPr>
    </w:p>
    <w:p w14:paraId="6EFA510D" w14:textId="1791FBAE" w:rsidR="007851A8" w:rsidRPr="009860F2" w:rsidRDefault="007851A8" w:rsidP="007851A8">
      <w:pPr>
        <w:autoSpaceDE w:val="0"/>
        <w:autoSpaceDN w:val="0"/>
        <w:adjustRightInd w:val="0"/>
        <w:spacing w:after="0" w:line="240" w:lineRule="auto"/>
        <w:rPr>
          <w:rFonts w:ascii="Times New Roman" w:hAnsi="Times New Roman" w:cs="Times New Roman"/>
          <w:color w:val="000000"/>
          <w:sz w:val="24"/>
          <w:szCs w:val="24"/>
        </w:rPr>
      </w:pPr>
      <w:r w:rsidRPr="009860F2">
        <w:rPr>
          <w:rFonts w:ascii="Times New Roman" w:hAnsi="Times New Roman" w:cs="Times New Roman"/>
          <w:color w:val="000000"/>
          <w:sz w:val="24"/>
          <w:szCs w:val="24"/>
        </w:rPr>
        <w:lastRenderedPageBreak/>
        <w:t xml:space="preserve">• </w:t>
      </w:r>
      <w:r w:rsidR="00F513EC">
        <w:rPr>
          <w:rFonts w:ascii="Times New Roman" w:hAnsi="Times New Roman" w:cs="Times New Roman"/>
          <w:color w:val="000000"/>
          <w:sz w:val="24"/>
          <w:szCs w:val="24"/>
        </w:rPr>
        <w:t>FSU p</w:t>
      </w:r>
      <w:r w:rsidRPr="009860F2">
        <w:rPr>
          <w:rFonts w:ascii="Times New Roman" w:hAnsi="Times New Roman" w:cs="Times New Roman"/>
          <w:color w:val="000000"/>
          <w:sz w:val="24"/>
          <w:szCs w:val="24"/>
        </w:rPr>
        <w:t>rovides a covered individual enrolled in the course of education at the educational institution with information regarding the requirements to graduate from such course, including information regarding when required classes will be offered and a timeline to graduate.</w:t>
      </w:r>
    </w:p>
    <w:p w14:paraId="1404481A" w14:textId="77777777" w:rsidR="007851A8" w:rsidRPr="009860F2" w:rsidRDefault="007851A8" w:rsidP="007851A8">
      <w:pPr>
        <w:autoSpaceDE w:val="0"/>
        <w:autoSpaceDN w:val="0"/>
        <w:adjustRightInd w:val="0"/>
        <w:spacing w:after="0" w:line="240" w:lineRule="auto"/>
        <w:rPr>
          <w:rFonts w:ascii="Times New Roman" w:hAnsi="Times New Roman" w:cs="Times New Roman"/>
          <w:color w:val="000000"/>
          <w:sz w:val="24"/>
          <w:szCs w:val="24"/>
        </w:rPr>
      </w:pPr>
    </w:p>
    <w:p w14:paraId="034EC1F9" w14:textId="0865E748" w:rsidR="007851A8" w:rsidRPr="009860F2" w:rsidRDefault="007851A8" w:rsidP="007851A8">
      <w:pPr>
        <w:autoSpaceDE w:val="0"/>
        <w:autoSpaceDN w:val="0"/>
        <w:adjustRightInd w:val="0"/>
        <w:spacing w:after="0" w:line="240" w:lineRule="auto"/>
        <w:rPr>
          <w:rFonts w:ascii="Times New Roman" w:hAnsi="Times New Roman" w:cs="Times New Roman"/>
          <w:color w:val="000000"/>
          <w:sz w:val="24"/>
          <w:szCs w:val="24"/>
        </w:rPr>
      </w:pPr>
      <w:r w:rsidRPr="009860F2">
        <w:rPr>
          <w:rFonts w:ascii="Times New Roman" w:hAnsi="Times New Roman" w:cs="Times New Roman"/>
          <w:color w:val="000000"/>
          <w:sz w:val="24"/>
          <w:szCs w:val="24"/>
        </w:rPr>
        <w:t xml:space="preserve">• </w:t>
      </w:r>
      <w:r w:rsidR="002B3867">
        <w:rPr>
          <w:rFonts w:ascii="Times New Roman" w:hAnsi="Times New Roman" w:cs="Times New Roman"/>
          <w:color w:val="000000"/>
          <w:sz w:val="24"/>
          <w:szCs w:val="24"/>
        </w:rPr>
        <w:t>FSU m</w:t>
      </w:r>
      <w:r w:rsidRPr="009860F2">
        <w:rPr>
          <w:rFonts w:ascii="Times New Roman" w:hAnsi="Times New Roman" w:cs="Times New Roman"/>
          <w:color w:val="000000"/>
          <w:sz w:val="24"/>
          <w:szCs w:val="24"/>
        </w:rPr>
        <w:t>aintains a policy that ensures that members of the Armed Forces, including the Reserve components and the National Guard, who enroll in the course of education at the educational institution may be readmitted at such institution if such members are temporarily unavailable or have to suspend such enrollment because of serving in the Armed Forces and otherwise accommodates such members during short absences because of such service.</w:t>
      </w:r>
    </w:p>
    <w:p w14:paraId="7F742D98" w14:textId="77777777" w:rsidR="007851A8" w:rsidRPr="009860F2" w:rsidRDefault="007851A8" w:rsidP="007851A8">
      <w:pPr>
        <w:autoSpaceDE w:val="0"/>
        <w:autoSpaceDN w:val="0"/>
        <w:adjustRightInd w:val="0"/>
        <w:spacing w:after="0" w:line="240" w:lineRule="auto"/>
        <w:rPr>
          <w:rFonts w:ascii="Times New Roman" w:hAnsi="Times New Roman" w:cs="Times New Roman"/>
          <w:color w:val="000000"/>
          <w:sz w:val="24"/>
          <w:szCs w:val="24"/>
        </w:rPr>
      </w:pPr>
    </w:p>
    <w:p w14:paraId="27060CA5" w14:textId="75A04674" w:rsidR="007851A8" w:rsidRPr="009860F2" w:rsidRDefault="007851A8" w:rsidP="007851A8">
      <w:pPr>
        <w:autoSpaceDE w:val="0"/>
        <w:autoSpaceDN w:val="0"/>
        <w:adjustRightInd w:val="0"/>
        <w:spacing w:after="0" w:line="240" w:lineRule="auto"/>
        <w:rPr>
          <w:rFonts w:ascii="Times New Roman" w:hAnsi="Times New Roman" w:cs="Times New Roman"/>
          <w:color w:val="000000"/>
          <w:sz w:val="24"/>
          <w:szCs w:val="24"/>
        </w:rPr>
      </w:pPr>
      <w:r w:rsidRPr="009860F2">
        <w:rPr>
          <w:rFonts w:ascii="Times New Roman" w:hAnsi="Times New Roman" w:cs="Times New Roman"/>
          <w:color w:val="000000"/>
          <w:sz w:val="24"/>
          <w:szCs w:val="24"/>
        </w:rPr>
        <w:t xml:space="preserve">• </w:t>
      </w:r>
      <w:r w:rsidR="002B3867">
        <w:rPr>
          <w:rFonts w:ascii="Times New Roman" w:hAnsi="Times New Roman" w:cs="Times New Roman"/>
          <w:color w:val="000000"/>
          <w:sz w:val="24"/>
          <w:szCs w:val="24"/>
        </w:rPr>
        <w:t xml:space="preserve">FSU </w:t>
      </w:r>
      <w:r w:rsidR="009D1E84">
        <w:rPr>
          <w:rFonts w:ascii="Times New Roman" w:hAnsi="Times New Roman" w:cs="Times New Roman"/>
          <w:color w:val="000000"/>
          <w:sz w:val="24"/>
          <w:szCs w:val="24"/>
        </w:rPr>
        <w:t>designates</w:t>
      </w:r>
      <w:r w:rsidRPr="009860F2">
        <w:rPr>
          <w:rFonts w:ascii="Times New Roman" w:hAnsi="Times New Roman" w:cs="Times New Roman"/>
          <w:color w:val="000000"/>
          <w:sz w:val="24"/>
          <w:szCs w:val="24"/>
        </w:rPr>
        <w:t xml:space="preserve"> an employee of the education institution to serve as a point of contact for covered individuals and the family of such individuals needing assistance with respect to academic counseling, financial counseling, disability counseling, and other information regarding completing a course of education at such institution, including by referring such individuals and families to the appropriate persons for such counseling and information.</w:t>
      </w:r>
    </w:p>
    <w:p w14:paraId="2E1FDA0D" w14:textId="77777777" w:rsidR="007851A8" w:rsidRPr="009860F2" w:rsidRDefault="007851A8" w:rsidP="007851A8">
      <w:pPr>
        <w:spacing w:after="0"/>
        <w:rPr>
          <w:sz w:val="24"/>
          <w:szCs w:val="24"/>
        </w:rPr>
      </w:pPr>
    </w:p>
    <w:p w14:paraId="16FD02D6" w14:textId="77777777" w:rsidR="007851A8" w:rsidRPr="009860F2" w:rsidRDefault="007851A8" w:rsidP="007851A8">
      <w:pPr>
        <w:spacing w:after="0"/>
        <w:rPr>
          <w:sz w:val="24"/>
          <w:szCs w:val="24"/>
        </w:rPr>
      </w:pPr>
    </w:p>
    <w:p w14:paraId="5B038F3D" w14:textId="77777777" w:rsidR="00A914B9" w:rsidRDefault="00A914B9"/>
    <w:sectPr w:rsidR="00A914B9" w:rsidSect="00402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83A"/>
    <w:multiLevelType w:val="multilevel"/>
    <w:tmpl w:val="5B74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C1FD2"/>
    <w:multiLevelType w:val="hybridMultilevel"/>
    <w:tmpl w:val="C0FC0932"/>
    <w:lvl w:ilvl="0" w:tplc="F6A25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D2375"/>
    <w:multiLevelType w:val="multilevel"/>
    <w:tmpl w:val="F28C9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4A6BD8"/>
    <w:multiLevelType w:val="multilevel"/>
    <w:tmpl w:val="0E9A9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E86C7B"/>
    <w:multiLevelType w:val="hybridMultilevel"/>
    <w:tmpl w:val="B1A46C5E"/>
    <w:lvl w:ilvl="0" w:tplc="04090001">
      <w:start w:val="1"/>
      <w:numFmt w:val="bullet"/>
      <w:lvlText w:val=""/>
      <w:lvlJc w:val="left"/>
      <w:pPr>
        <w:ind w:left="720" w:hanging="360"/>
      </w:pPr>
      <w:rPr>
        <w:rFonts w:ascii="Symbol" w:hAnsi="Symbol" w:hint="default"/>
      </w:rPr>
    </w:lvl>
    <w:lvl w:ilvl="1" w:tplc="F22632DE">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01666"/>
    <w:multiLevelType w:val="multilevel"/>
    <w:tmpl w:val="10505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E04E8F"/>
    <w:multiLevelType w:val="multilevel"/>
    <w:tmpl w:val="1A46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3018151">
    <w:abstractNumId w:val="1"/>
  </w:num>
  <w:num w:numId="2" w16cid:durableId="1831286472">
    <w:abstractNumId w:val="4"/>
  </w:num>
  <w:num w:numId="3" w16cid:durableId="2129666718">
    <w:abstractNumId w:val="0"/>
  </w:num>
  <w:num w:numId="4" w16cid:durableId="819153581">
    <w:abstractNumId w:val="2"/>
  </w:num>
  <w:num w:numId="5" w16cid:durableId="509491402">
    <w:abstractNumId w:val="3"/>
  </w:num>
  <w:num w:numId="6" w16cid:durableId="1530793965">
    <w:abstractNumId w:val="5"/>
  </w:num>
  <w:num w:numId="7" w16cid:durableId="8664065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A8"/>
    <w:rsid w:val="0002189B"/>
    <w:rsid w:val="0003591C"/>
    <w:rsid w:val="00043A21"/>
    <w:rsid w:val="00053032"/>
    <w:rsid w:val="00100975"/>
    <w:rsid w:val="00185239"/>
    <w:rsid w:val="001960EC"/>
    <w:rsid w:val="001A77B3"/>
    <w:rsid w:val="001C433D"/>
    <w:rsid w:val="001E0AF3"/>
    <w:rsid w:val="001F4AC8"/>
    <w:rsid w:val="00237449"/>
    <w:rsid w:val="002B3867"/>
    <w:rsid w:val="00306C5C"/>
    <w:rsid w:val="00337E6A"/>
    <w:rsid w:val="0036243C"/>
    <w:rsid w:val="003919DA"/>
    <w:rsid w:val="003B75E9"/>
    <w:rsid w:val="00402486"/>
    <w:rsid w:val="004410E8"/>
    <w:rsid w:val="00452669"/>
    <w:rsid w:val="00454071"/>
    <w:rsid w:val="00462B1F"/>
    <w:rsid w:val="00496C6F"/>
    <w:rsid w:val="004D71C4"/>
    <w:rsid w:val="0054119D"/>
    <w:rsid w:val="00547005"/>
    <w:rsid w:val="00586EDB"/>
    <w:rsid w:val="005A12B9"/>
    <w:rsid w:val="005D35E9"/>
    <w:rsid w:val="005D5634"/>
    <w:rsid w:val="006128CC"/>
    <w:rsid w:val="006532B2"/>
    <w:rsid w:val="00655829"/>
    <w:rsid w:val="006830FB"/>
    <w:rsid w:val="00694388"/>
    <w:rsid w:val="00712F46"/>
    <w:rsid w:val="0071349B"/>
    <w:rsid w:val="00781345"/>
    <w:rsid w:val="00781956"/>
    <w:rsid w:val="007851A8"/>
    <w:rsid w:val="007A2B91"/>
    <w:rsid w:val="008234AB"/>
    <w:rsid w:val="00834932"/>
    <w:rsid w:val="008359E2"/>
    <w:rsid w:val="00894757"/>
    <w:rsid w:val="008C10D6"/>
    <w:rsid w:val="008F7CE0"/>
    <w:rsid w:val="00942DDB"/>
    <w:rsid w:val="00975700"/>
    <w:rsid w:val="00975AAD"/>
    <w:rsid w:val="00992336"/>
    <w:rsid w:val="009A7BB7"/>
    <w:rsid w:val="009C2222"/>
    <w:rsid w:val="009D1E84"/>
    <w:rsid w:val="009E5E70"/>
    <w:rsid w:val="009F6789"/>
    <w:rsid w:val="00A266AE"/>
    <w:rsid w:val="00A27AA5"/>
    <w:rsid w:val="00A914B9"/>
    <w:rsid w:val="00AA73C2"/>
    <w:rsid w:val="00AC07AC"/>
    <w:rsid w:val="00AE59A4"/>
    <w:rsid w:val="00B26E1D"/>
    <w:rsid w:val="00B42CEF"/>
    <w:rsid w:val="00B43418"/>
    <w:rsid w:val="00B70A82"/>
    <w:rsid w:val="00B75267"/>
    <w:rsid w:val="00B9368A"/>
    <w:rsid w:val="00BB268B"/>
    <w:rsid w:val="00BF6F97"/>
    <w:rsid w:val="00C0089F"/>
    <w:rsid w:val="00C31678"/>
    <w:rsid w:val="00C42815"/>
    <w:rsid w:val="00C81A67"/>
    <w:rsid w:val="00D055DC"/>
    <w:rsid w:val="00D47A58"/>
    <w:rsid w:val="00D63261"/>
    <w:rsid w:val="00D63BAA"/>
    <w:rsid w:val="00D95D9D"/>
    <w:rsid w:val="00DD544D"/>
    <w:rsid w:val="00E359CE"/>
    <w:rsid w:val="00E60290"/>
    <w:rsid w:val="00E61AC8"/>
    <w:rsid w:val="00F1373F"/>
    <w:rsid w:val="00F14E24"/>
    <w:rsid w:val="00F24675"/>
    <w:rsid w:val="00F37F64"/>
    <w:rsid w:val="00F47278"/>
    <w:rsid w:val="00F513EC"/>
    <w:rsid w:val="00F55637"/>
    <w:rsid w:val="00F653D9"/>
    <w:rsid w:val="00F727EF"/>
    <w:rsid w:val="00F76B6E"/>
    <w:rsid w:val="00FC182B"/>
    <w:rsid w:val="00FD7592"/>
    <w:rsid w:val="00FE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42AD"/>
  <w15:chartTrackingRefBased/>
  <w15:docId w15:val="{F1C9BD06-C53C-406B-B1D5-6E222BC9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A8"/>
    <w:pPr>
      <w:spacing w:after="200" w:line="276" w:lineRule="auto"/>
    </w:pPr>
    <w:rPr>
      <w:rFonts w:eastAsiaTheme="minorEastAsia"/>
      <w:kern w:val="0"/>
      <w14:ligatures w14:val="none"/>
    </w:rPr>
  </w:style>
  <w:style w:type="paragraph" w:styleId="Heading1">
    <w:name w:val="heading 1"/>
    <w:basedOn w:val="Normal"/>
    <w:link w:val="Heading1Char"/>
    <w:uiPriority w:val="9"/>
    <w:qFormat/>
    <w:rsid w:val="001E0A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A8"/>
    <w:pPr>
      <w:ind w:left="720"/>
      <w:contextualSpacing/>
    </w:pPr>
  </w:style>
  <w:style w:type="paragraph" w:styleId="NormalWeb">
    <w:name w:val="Normal (Web)"/>
    <w:basedOn w:val="Normal"/>
    <w:uiPriority w:val="99"/>
    <w:semiHidden/>
    <w:unhideWhenUsed/>
    <w:rsid w:val="002374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7449"/>
    <w:rPr>
      <w:b/>
      <w:bCs/>
    </w:rPr>
  </w:style>
  <w:style w:type="character" w:styleId="Emphasis">
    <w:name w:val="Emphasis"/>
    <w:basedOn w:val="DefaultParagraphFont"/>
    <w:uiPriority w:val="20"/>
    <w:qFormat/>
    <w:rsid w:val="00AE59A4"/>
    <w:rPr>
      <w:i/>
      <w:iCs/>
    </w:rPr>
  </w:style>
  <w:style w:type="character" w:styleId="Hyperlink">
    <w:name w:val="Hyperlink"/>
    <w:basedOn w:val="DefaultParagraphFont"/>
    <w:uiPriority w:val="99"/>
    <w:unhideWhenUsed/>
    <w:rsid w:val="008C10D6"/>
    <w:rPr>
      <w:color w:val="0000FF"/>
      <w:u w:val="single"/>
    </w:rPr>
  </w:style>
  <w:style w:type="character" w:styleId="UnresolvedMention">
    <w:name w:val="Unresolved Mention"/>
    <w:basedOn w:val="DefaultParagraphFont"/>
    <w:uiPriority w:val="99"/>
    <w:semiHidden/>
    <w:unhideWhenUsed/>
    <w:rsid w:val="008C10D6"/>
    <w:rPr>
      <w:color w:val="605E5C"/>
      <w:shd w:val="clear" w:color="auto" w:fill="E1DFDD"/>
    </w:rPr>
  </w:style>
  <w:style w:type="character" w:styleId="FollowedHyperlink">
    <w:name w:val="FollowedHyperlink"/>
    <w:basedOn w:val="DefaultParagraphFont"/>
    <w:uiPriority w:val="99"/>
    <w:semiHidden/>
    <w:unhideWhenUsed/>
    <w:rsid w:val="00F14E24"/>
    <w:rPr>
      <w:color w:val="954F72" w:themeColor="followedHyperlink"/>
      <w:u w:val="single"/>
    </w:rPr>
  </w:style>
  <w:style w:type="character" w:customStyle="1" w:styleId="Heading1Char">
    <w:name w:val="Heading 1 Char"/>
    <w:basedOn w:val="DefaultParagraphFont"/>
    <w:link w:val="Heading1"/>
    <w:uiPriority w:val="9"/>
    <w:rsid w:val="001E0AF3"/>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5913">
      <w:bodyDiv w:val="1"/>
      <w:marLeft w:val="0"/>
      <w:marRight w:val="0"/>
      <w:marTop w:val="0"/>
      <w:marBottom w:val="0"/>
      <w:divBdr>
        <w:top w:val="none" w:sz="0" w:space="0" w:color="auto"/>
        <w:left w:val="none" w:sz="0" w:space="0" w:color="auto"/>
        <w:bottom w:val="none" w:sz="0" w:space="0" w:color="auto"/>
        <w:right w:val="none" w:sz="0" w:space="0" w:color="auto"/>
      </w:divBdr>
    </w:div>
    <w:div w:id="562717721">
      <w:bodyDiv w:val="1"/>
      <w:marLeft w:val="0"/>
      <w:marRight w:val="0"/>
      <w:marTop w:val="0"/>
      <w:marBottom w:val="0"/>
      <w:divBdr>
        <w:top w:val="none" w:sz="0" w:space="0" w:color="auto"/>
        <w:left w:val="none" w:sz="0" w:space="0" w:color="auto"/>
        <w:bottom w:val="none" w:sz="0" w:space="0" w:color="auto"/>
        <w:right w:val="none" w:sz="0" w:space="0" w:color="auto"/>
      </w:divBdr>
    </w:div>
    <w:div w:id="598489912">
      <w:bodyDiv w:val="1"/>
      <w:marLeft w:val="0"/>
      <w:marRight w:val="0"/>
      <w:marTop w:val="0"/>
      <w:marBottom w:val="0"/>
      <w:divBdr>
        <w:top w:val="none" w:sz="0" w:space="0" w:color="auto"/>
        <w:left w:val="none" w:sz="0" w:space="0" w:color="auto"/>
        <w:bottom w:val="none" w:sz="0" w:space="0" w:color="auto"/>
        <w:right w:val="none" w:sz="0" w:space="0" w:color="auto"/>
      </w:divBdr>
    </w:div>
    <w:div w:id="81074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r3ZfyRyyCp" TargetMode="External"/><Relationship Id="rId13" Type="http://schemas.openxmlformats.org/officeDocument/2006/relationships/hyperlink" Target="https://www.va.gov/resources/in-state-tuition-rates-under-the-veterans-choice-act/" TargetMode="External"/><Relationship Id="rId3" Type="http://schemas.openxmlformats.org/officeDocument/2006/relationships/settings" Target="settings.xml"/><Relationship Id="rId7" Type="http://schemas.openxmlformats.org/officeDocument/2006/relationships/hyperlink" Target="https://forms.office.com/r/r3ZfyRyyCp" TargetMode="External"/><Relationship Id="rId12" Type="http://schemas.openxmlformats.org/officeDocument/2006/relationships/hyperlink" Target="http://www.benefits.va.gov/gibill/417.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cfsu.edu/academics/colleges-schools-and-departments/military-education/fsu-at-fort-liberty-learning-center/military-affiliated-and-veteran-student-resource-center" TargetMode="External"/><Relationship Id="rId11" Type="http://schemas.openxmlformats.org/officeDocument/2006/relationships/hyperlink" Target="mailto:veterans@uncfsu.edu" TargetMode="External"/><Relationship Id="rId5" Type="http://schemas.openxmlformats.org/officeDocument/2006/relationships/hyperlink" Target="https://www.ncresidency.org/" TargetMode="External"/><Relationship Id="rId15" Type="http://schemas.openxmlformats.org/officeDocument/2006/relationships/theme" Target="theme/theme1.xml"/><Relationship Id="rId10" Type="http://schemas.openxmlformats.org/officeDocument/2006/relationships/hyperlink" Target="https://forms.office.com/r/r3ZfyRyyCp" TargetMode="External"/><Relationship Id="rId4" Type="http://schemas.openxmlformats.org/officeDocument/2006/relationships/webSettings" Target="webSettings.xml"/><Relationship Id="rId9" Type="http://schemas.openxmlformats.org/officeDocument/2006/relationships/hyperlink" Target="https://forms.office.com/r/r3ZfyRyyC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9905</Characters>
  <Application>Microsoft Office Word</Application>
  <DocSecurity>4</DocSecurity>
  <Lines>82</Lines>
  <Paragraphs>23</Paragraphs>
  <ScaleCrop>false</ScaleCrop>
  <Company>Fayetteville State University</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Veronica</dc:creator>
  <cp:keywords/>
  <dc:description/>
  <cp:lastModifiedBy>Griffin, Teresa</cp:lastModifiedBy>
  <cp:revision>2</cp:revision>
  <dcterms:created xsi:type="dcterms:W3CDTF">2023-09-08T12:42:00Z</dcterms:created>
  <dcterms:modified xsi:type="dcterms:W3CDTF">2023-09-08T12:42:00Z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c821b9eb6be26cebb929b686aab7c9d418d9b5eb28f23e1da318f232d206a98d</vt:lpwstr>
  </property>
</Properties>
</file>